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7205A" w14:textId="4661A0CC" w:rsidR="00C22440" w:rsidRPr="00CA688A" w:rsidRDefault="00C22440" w:rsidP="00C22440">
      <w:pPr>
        <w:jc w:val="center"/>
        <w:rPr>
          <w:rFonts w:ascii="Open Sans" w:hAnsi="Open Sans" w:cs="Open Sans"/>
          <w:b/>
          <w:bCs/>
          <w:color w:val="FF8F1F"/>
          <w:sz w:val="28"/>
          <w:szCs w:val="28"/>
        </w:rPr>
      </w:pPr>
      <w:r>
        <w:rPr>
          <w:rFonts w:ascii="Open Sans" w:hAnsi="Open Sans" w:cs="Open Sans"/>
          <w:b/>
          <w:bCs/>
          <w:noProof/>
          <w:color w:val="FF8F1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536A0B" wp14:editId="50A78BD9">
                <wp:simplePos x="0" y="0"/>
                <wp:positionH relativeFrom="column">
                  <wp:posOffset>-682388</wp:posOffset>
                </wp:positionH>
                <wp:positionV relativeFrom="paragraph">
                  <wp:posOffset>-184283</wp:posOffset>
                </wp:positionV>
                <wp:extent cx="1433015" cy="798394"/>
                <wp:effectExtent l="0" t="0" r="0" b="1905"/>
                <wp:wrapNone/>
                <wp:docPr id="20603180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015" cy="7983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3AF06D" w14:textId="201341AA" w:rsidR="00C22440" w:rsidRDefault="00C55927" w:rsidP="00C224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CAD28E" wp14:editId="73BC412A">
                                  <wp:extent cx="1030605" cy="700405"/>
                                  <wp:effectExtent l="0" t="0" r="0" b="4445"/>
                                  <wp:docPr id="812565969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2565969" name="Picture 812565969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0605" cy="7004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536A0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53.75pt;margin-top:-14.5pt;width:112.85pt;height:62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" fillcolor="white [3201]" stroked="f" strokeweight=".5pt">
                <v:textbox>
                  <w:txbxContent>
                    <w:p w14:paraId="0F3AF06D" w14:textId="201341AA" w:rsidR="00C22440" w:rsidRDefault="00C55927" w:rsidP="00C22440">
                      <w:r>
                        <w:rPr>
                          <w:noProof/>
                        </w:rPr>
                        <w:drawing>
                          <wp:inline distT="0" distB="0" distL="0" distR="0" wp14:anchorId="1DCAD28E" wp14:editId="73BC412A">
                            <wp:extent cx="1030605" cy="700405"/>
                            <wp:effectExtent l="0" t="0" r="0" b="4445"/>
                            <wp:docPr id="812565969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2565969" name="Picture 812565969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0605" cy="7004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93B0A">
        <w:rPr>
          <w:rFonts w:ascii="Open Sans" w:hAnsi="Open Sans" w:cs="Open Sans"/>
          <w:b/>
          <w:bCs/>
          <w:color w:val="FF8F1F"/>
          <w:sz w:val="28"/>
          <w:szCs w:val="28"/>
        </w:rPr>
        <w:t>Croydon Music and Arts</w:t>
      </w:r>
    </w:p>
    <w:p w14:paraId="4580E873" w14:textId="77777777" w:rsidR="00C22440" w:rsidRPr="006971D0" w:rsidRDefault="00C22440" w:rsidP="00C22440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6971D0">
        <w:rPr>
          <w:rFonts w:ascii="Open Sans" w:hAnsi="Open Sans" w:cs="Open Sans"/>
          <w:b/>
          <w:bCs/>
          <w:sz w:val="28"/>
          <w:szCs w:val="28"/>
        </w:rPr>
        <w:t>Allergy and anaphylaxis policy</w:t>
      </w:r>
    </w:p>
    <w:p w14:paraId="7D624FC0" w14:textId="77777777" w:rsidR="00C22440" w:rsidRDefault="00C22440" w:rsidP="00C22440">
      <w:pPr>
        <w:jc w:val="center"/>
        <w:rPr>
          <w:rFonts w:ascii="Open Sans" w:hAnsi="Open Sans" w:cs="Open Sans"/>
        </w:rPr>
      </w:pPr>
    </w:p>
    <w:p w14:paraId="08F234E2" w14:textId="77777777" w:rsidR="00DF6126" w:rsidRDefault="00DF6126" w:rsidP="00C22440">
      <w:pPr>
        <w:jc w:val="center"/>
        <w:rPr>
          <w:rFonts w:ascii="Open Sans" w:hAnsi="Open Sans" w:cs="Open Sans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12"/>
        <w:gridCol w:w="825"/>
        <w:gridCol w:w="1557"/>
        <w:gridCol w:w="2352"/>
        <w:gridCol w:w="1475"/>
      </w:tblGrid>
      <w:tr w:rsidR="00DF6126" w:rsidRPr="00F87D24" w14:paraId="2D927625" w14:textId="77777777" w:rsidTr="00624AD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45B4B3" w14:textId="77777777" w:rsidR="00DF6126" w:rsidRPr="00F87D24" w:rsidRDefault="00DF6126" w:rsidP="00624A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7D24">
              <w:rPr>
                <w:rFonts w:ascii="Arial" w:hAnsi="Arial" w:cs="Arial"/>
                <w:b/>
                <w:bCs/>
                <w:sz w:val="22"/>
                <w:szCs w:val="22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320FE4" w14:textId="77777777" w:rsidR="00DF6126" w:rsidRPr="00F87D24" w:rsidRDefault="00DF6126" w:rsidP="00624A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7D24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988800" w14:textId="77777777" w:rsidR="00DF6126" w:rsidRPr="00F87D24" w:rsidRDefault="00DF6126" w:rsidP="00624A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7D24">
              <w:rPr>
                <w:rFonts w:ascii="Arial" w:hAnsi="Arial" w:cs="Arial"/>
                <w:b/>
                <w:bCs/>
                <w:sz w:val="22"/>
                <w:szCs w:val="22"/>
              </w:rPr>
              <w:t>Author/Owner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A6509A" w14:textId="77777777" w:rsidR="00DF6126" w:rsidRPr="00F87D24" w:rsidRDefault="00DF6126" w:rsidP="00624A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7D24">
              <w:rPr>
                <w:rFonts w:ascii="Arial" w:hAnsi="Arial" w:cs="Arial"/>
                <w:b/>
                <w:bCs/>
                <w:sz w:val="22"/>
                <w:szCs w:val="22"/>
              </w:rPr>
              <w:t>Summary of Changes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6EED4E" w14:textId="77777777" w:rsidR="00DF6126" w:rsidRPr="00F87D24" w:rsidRDefault="00DF6126" w:rsidP="00624A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7D24">
              <w:rPr>
                <w:rFonts w:ascii="Arial" w:hAnsi="Arial" w:cs="Arial"/>
                <w:b/>
                <w:bCs/>
                <w:sz w:val="22"/>
                <w:szCs w:val="22"/>
              </w:rPr>
              <w:t>Approved By</w:t>
            </w:r>
          </w:p>
        </w:tc>
      </w:tr>
      <w:tr w:rsidR="00DF6126" w:rsidRPr="00F87D24" w14:paraId="72636AE2" w14:textId="77777777" w:rsidTr="00624AD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CB34BE" w14:textId="77777777" w:rsidR="00DF6126" w:rsidRPr="00F87D24" w:rsidRDefault="00DF6126" w:rsidP="00624A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7D24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B34BEB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  <w:r w:rsidRPr="00F87D24">
              <w:rPr>
                <w:rFonts w:ascii="Arial" w:hAnsi="Arial" w:cs="Arial"/>
                <w:sz w:val="22"/>
                <w:szCs w:val="22"/>
              </w:rPr>
              <w:t>22/9/26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74499E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  <w:r w:rsidRPr="00F87D24">
              <w:rPr>
                <w:rFonts w:ascii="Arial" w:hAnsi="Arial" w:cs="Arial"/>
                <w:sz w:val="22"/>
                <w:szCs w:val="22"/>
              </w:rPr>
              <w:t>IF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3904AB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  <w:r w:rsidRPr="00F87D24">
              <w:rPr>
                <w:rFonts w:ascii="Arial" w:hAnsi="Arial" w:cs="Arial"/>
                <w:sz w:val="22"/>
                <w:szCs w:val="22"/>
              </w:rPr>
              <w:t>New policy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74FEE5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6126" w:rsidRPr="00F87D24" w14:paraId="532E5590" w14:textId="77777777" w:rsidTr="00624AD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085C2E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C5491F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930034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7BB1D7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6274F9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6126" w:rsidRPr="00F87D24" w14:paraId="4B4F3CA6" w14:textId="77777777" w:rsidTr="00624AD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955EBD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6041F2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E86C0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14698A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219B4A" w14:textId="77777777" w:rsidR="00DF6126" w:rsidRPr="00F87D24" w:rsidRDefault="00DF6126" w:rsidP="00624AD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90E0A54" w14:textId="77777777" w:rsidR="00DF6126" w:rsidRDefault="00DF6126" w:rsidP="00DF6126">
      <w:pPr>
        <w:jc w:val="both"/>
        <w:rPr>
          <w:rFonts w:ascii="Open Sans" w:hAnsi="Open Sans" w:cs="Open Sans"/>
        </w:rPr>
      </w:pPr>
    </w:p>
    <w:p w14:paraId="216FBA2B" w14:textId="77777777" w:rsidR="00DF6126" w:rsidRDefault="00DF6126" w:rsidP="00DF6126">
      <w:pPr>
        <w:jc w:val="both"/>
        <w:rPr>
          <w:rFonts w:ascii="Open Sans" w:hAnsi="Open Sans" w:cs="Open Sans"/>
        </w:rPr>
      </w:pPr>
    </w:p>
    <w:tbl>
      <w:tblPr>
        <w:tblW w:w="9505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5000"/>
      </w:tblGrid>
      <w:tr w:rsidR="00D02042" w:rsidRPr="006962EA" w14:paraId="684A5A11" w14:textId="77777777" w:rsidTr="002875AB">
        <w:trPr>
          <w:trHeight w:val="1535"/>
        </w:trPr>
        <w:tc>
          <w:tcPr>
            <w:tcW w:w="4505" w:type="dxa"/>
          </w:tcPr>
          <w:p w14:paraId="1A416568" w14:textId="77777777" w:rsidR="00D02042" w:rsidRPr="006962EA" w:rsidRDefault="00D02042" w:rsidP="00286452">
            <w:pPr>
              <w:pStyle w:val="TableParagraph"/>
              <w:spacing w:before="1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6962EA">
              <w:rPr>
                <w:rFonts w:ascii="Open Sans" w:hAnsi="Open Sans" w:cs="Open Sans"/>
                <w:b/>
                <w:spacing w:val="-2"/>
                <w:sz w:val="20"/>
                <w:szCs w:val="20"/>
              </w:rPr>
              <w:t>Purpose</w:t>
            </w:r>
          </w:p>
        </w:tc>
        <w:tc>
          <w:tcPr>
            <w:tcW w:w="5000" w:type="dxa"/>
          </w:tcPr>
          <w:p w14:paraId="59DC0220" w14:textId="77777777" w:rsidR="00D02042" w:rsidRPr="006962EA" w:rsidRDefault="00D02042" w:rsidP="00286452">
            <w:pPr>
              <w:pStyle w:val="TableParagraph"/>
              <w:spacing w:line="290" w:lineRule="atLeast"/>
              <w:rPr>
                <w:rFonts w:ascii="Open Sans" w:hAnsi="Open Sans" w:cs="Open Sans"/>
                <w:sz w:val="20"/>
                <w:szCs w:val="20"/>
              </w:rPr>
            </w:pPr>
            <w:r w:rsidRPr="006962EA">
              <w:rPr>
                <w:rFonts w:ascii="Open Sans" w:hAnsi="Open Sans" w:cs="Open Sans"/>
                <w:sz w:val="20"/>
                <w:szCs w:val="20"/>
              </w:rPr>
              <w:t>To</w:t>
            </w:r>
            <w:r w:rsidRPr="006962EA">
              <w:rPr>
                <w:rFonts w:ascii="Open Sans" w:hAnsi="Open Sans" w:cs="Open Sans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962EA">
              <w:rPr>
                <w:rFonts w:ascii="Open Sans" w:hAnsi="Open Sans" w:cs="Open Sans"/>
                <w:sz w:val="20"/>
                <w:szCs w:val="20"/>
              </w:rPr>
              <w:t>minimise</w:t>
            </w:r>
            <w:proofErr w:type="spellEnd"/>
            <w:r w:rsidRPr="006962EA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6962EA">
              <w:rPr>
                <w:rFonts w:ascii="Open Sans" w:hAnsi="Open Sans" w:cs="Open Sans"/>
                <w:sz w:val="20"/>
                <w:szCs w:val="20"/>
              </w:rPr>
              <w:t>the</w:t>
            </w:r>
            <w:r w:rsidRPr="006962EA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6962EA">
              <w:rPr>
                <w:rFonts w:ascii="Open Sans" w:hAnsi="Open Sans" w:cs="Open Sans"/>
                <w:sz w:val="20"/>
                <w:szCs w:val="20"/>
              </w:rPr>
              <w:t>risk</w:t>
            </w:r>
            <w:r w:rsidRPr="006962EA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6962EA">
              <w:rPr>
                <w:rFonts w:ascii="Open Sans" w:hAnsi="Open Sans" w:cs="Open Sans"/>
                <w:sz w:val="20"/>
                <w:szCs w:val="20"/>
              </w:rPr>
              <w:t>of</w:t>
            </w:r>
            <w:r w:rsidRPr="006962EA">
              <w:rPr>
                <w:rFonts w:ascii="Open Sans" w:hAnsi="Open Sans" w:cs="Open Sans"/>
                <w:spacing w:val="-3"/>
                <w:sz w:val="20"/>
                <w:szCs w:val="20"/>
              </w:rPr>
              <w:t xml:space="preserve"> </w:t>
            </w:r>
            <w:r w:rsidRPr="006962EA">
              <w:rPr>
                <w:rFonts w:ascii="Open Sans" w:hAnsi="Open Sans" w:cs="Open Sans"/>
                <w:sz w:val="20"/>
                <w:szCs w:val="20"/>
              </w:rPr>
              <w:t>any</w:t>
            </w:r>
            <w:r w:rsidRPr="006962EA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>child</w:t>
            </w:r>
            <w:r w:rsidRPr="006962EA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6962EA">
              <w:rPr>
                <w:rFonts w:ascii="Open Sans" w:hAnsi="Open Sans" w:cs="Open Sans"/>
                <w:sz w:val="20"/>
                <w:szCs w:val="20"/>
              </w:rPr>
              <w:t>suffering</w:t>
            </w:r>
            <w:r w:rsidRPr="006962EA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6962EA">
              <w:rPr>
                <w:rFonts w:ascii="Open Sans" w:hAnsi="Open Sans" w:cs="Open Sans"/>
                <w:sz w:val="20"/>
                <w:szCs w:val="20"/>
              </w:rPr>
              <w:t xml:space="preserve">a serious allergic reaction whilst at </w:t>
            </w:r>
            <w:proofErr w:type="spellStart"/>
            <w:r>
              <w:rPr>
                <w:rFonts w:ascii="Open Sans" w:hAnsi="Open Sans" w:cs="Open Sans"/>
                <w:sz w:val="20"/>
                <w:szCs w:val="20"/>
              </w:rPr>
              <w:t>organisation</w:t>
            </w:r>
            <w:proofErr w:type="spellEnd"/>
            <w:r w:rsidRPr="006962EA">
              <w:rPr>
                <w:rFonts w:ascii="Open Sans" w:hAnsi="Open Sans" w:cs="Open Sans"/>
                <w:sz w:val="20"/>
                <w:szCs w:val="20"/>
              </w:rPr>
              <w:t xml:space="preserve"> or attending any </w:t>
            </w:r>
            <w:proofErr w:type="spellStart"/>
            <w:r>
              <w:rPr>
                <w:rFonts w:ascii="Open Sans" w:hAnsi="Open Sans" w:cs="Open Sans"/>
                <w:sz w:val="20"/>
                <w:szCs w:val="20"/>
              </w:rPr>
              <w:t>organisation</w:t>
            </w:r>
            <w:proofErr w:type="spellEnd"/>
            <w:r w:rsidRPr="006962EA">
              <w:rPr>
                <w:rFonts w:ascii="Open Sans" w:hAnsi="Open Sans" w:cs="Open Sans"/>
                <w:sz w:val="20"/>
                <w:szCs w:val="20"/>
              </w:rPr>
              <w:t xml:space="preserve"> related activity. To ensure staff are properly prepared to </w:t>
            </w:r>
            <w:proofErr w:type="spellStart"/>
            <w:r w:rsidRPr="006962EA">
              <w:rPr>
                <w:rFonts w:ascii="Open Sans" w:hAnsi="Open Sans" w:cs="Open Sans"/>
                <w:sz w:val="20"/>
                <w:szCs w:val="20"/>
              </w:rPr>
              <w:t>recognise</w:t>
            </w:r>
            <w:proofErr w:type="spellEnd"/>
            <w:r w:rsidRPr="006962EA">
              <w:rPr>
                <w:rFonts w:ascii="Open Sans" w:hAnsi="Open Sans" w:cs="Open Sans"/>
                <w:sz w:val="20"/>
                <w:szCs w:val="20"/>
              </w:rPr>
              <w:t xml:space="preserve"> and manage serious allergic reactions should they arise.</w:t>
            </w:r>
          </w:p>
        </w:tc>
      </w:tr>
      <w:tr w:rsidR="00D02042" w:rsidRPr="006962EA" w14:paraId="4FD48253" w14:textId="77777777" w:rsidTr="00286452">
        <w:trPr>
          <w:trHeight w:val="585"/>
        </w:trPr>
        <w:tc>
          <w:tcPr>
            <w:tcW w:w="4505" w:type="dxa"/>
          </w:tcPr>
          <w:p w14:paraId="076E3338" w14:textId="77777777" w:rsidR="00D02042" w:rsidRPr="006962EA" w:rsidRDefault="00D02042" w:rsidP="00286452">
            <w:pPr>
              <w:pStyle w:val="TableParagraph"/>
              <w:spacing w:line="292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6962EA">
              <w:rPr>
                <w:rFonts w:ascii="Open Sans" w:hAnsi="Open Sans" w:cs="Open Sans"/>
                <w:b/>
                <w:sz w:val="20"/>
                <w:szCs w:val="20"/>
              </w:rPr>
              <w:t>Links</w:t>
            </w:r>
            <w:r w:rsidRPr="006962EA">
              <w:rPr>
                <w:rFonts w:ascii="Open Sans" w:hAnsi="Open Sans" w:cs="Open Sans"/>
                <w:b/>
                <w:spacing w:val="-2"/>
                <w:sz w:val="20"/>
                <w:szCs w:val="20"/>
              </w:rPr>
              <w:t xml:space="preserve"> </w:t>
            </w:r>
            <w:r w:rsidRPr="006962EA">
              <w:rPr>
                <w:rFonts w:ascii="Open Sans" w:hAnsi="Open Sans" w:cs="Open Sans"/>
                <w:b/>
                <w:sz w:val="20"/>
                <w:szCs w:val="20"/>
              </w:rPr>
              <w:t>with</w:t>
            </w:r>
            <w:r w:rsidRPr="006962EA">
              <w:rPr>
                <w:rFonts w:ascii="Open Sans" w:hAnsi="Open Sans" w:cs="Open Sans"/>
                <w:b/>
                <w:spacing w:val="-1"/>
                <w:sz w:val="20"/>
                <w:szCs w:val="20"/>
              </w:rPr>
              <w:t xml:space="preserve"> </w:t>
            </w:r>
            <w:r w:rsidRPr="006962EA">
              <w:rPr>
                <w:rFonts w:ascii="Open Sans" w:hAnsi="Open Sans" w:cs="Open Sans"/>
                <w:b/>
                <w:sz w:val="20"/>
                <w:szCs w:val="20"/>
              </w:rPr>
              <w:t>other</w:t>
            </w:r>
            <w:r w:rsidRPr="006962EA">
              <w:rPr>
                <w:rFonts w:ascii="Open Sans" w:hAnsi="Open Sans" w:cs="Open Sans"/>
                <w:b/>
                <w:spacing w:val="-2"/>
                <w:sz w:val="20"/>
                <w:szCs w:val="20"/>
              </w:rPr>
              <w:t xml:space="preserve"> policies</w:t>
            </w:r>
          </w:p>
        </w:tc>
        <w:tc>
          <w:tcPr>
            <w:tcW w:w="5000" w:type="dxa"/>
          </w:tcPr>
          <w:p w14:paraId="29AF942E" w14:textId="77777777" w:rsidR="00D02042" w:rsidRPr="006962EA" w:rsidRDefault="00D02042" w:rsidP="00286452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  <w:r w:rsidRPr="006962EA">
              <w:rPr>
                <w:rFonts w:ascii="Open Sans" w:hAnsi="Open Sans" w:cs="Open Sans"/>
                <w:sz w:val="20"/>
                <w:szCs w:val="20"/>
              </w:rPr>
              <w:t xml:space="preserve">Consider Health and Safety and Safeguarding </w:t>
            </w:r>
          </w:p>
        </w:tc>
      </w:tr>
      <w:tr w:rsidR="00D02042" w:rsidRPr="006962EA" w14:paraId="17A3FFC0" w14:textId="77777777" w:rsidTr="00286452">
        <w:trPr>
          <w:trHeight w:val="585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8D49" w14:textId="77777777" w:rsidR="00D02042" w:rsidRPr="006962EA" w:rsidRDefault="00D02042" w:rsidP="00286452">
            <w:pPr>
              <w:pStyle w:val="TableParagraph"/>
              <w:spacing w:line="292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6962EA">
              <w:rPr>
                <w:rFonts w:ascii="Open Sans" w:hAnsi="Open Sans" w:cs="Open Sans"/>
                <w:b/>
                <w:sz w:val="20"/>
                <w:szCs w:val="20"/>
              </w:rPr>
              <w:t>Review</w:t>
            </w:r>
            <w:r w:rsidRPr="00D421F7">
              <w:rPr>
                <w:rFonts w:ascii="Open Sans" w:hAnsi="Open Sans" w:cs="Open Sans"/>
                <w:b/>
                <w:sz w:val="20"/>
                <w:szCs w:val="20"/>
              </w:rPr>
              <w:t xml:space="preserve"> Frequency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E8E9" w14:textId="4CB4EE69" w:rsidR="00D02042" w:rsidRPr="006962EA" w:rsidRDefault="00D02042" w:rsidP="00286452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DF6126">
              <w:rPr>
                <w:rFonts w:ascii="Open Sans" w:hAnsi="Open Sans" w:cs="Open Sans"/>
                <w:sz w:val="20"/>
                <w:szCs w:val="20"/>
              </w:rPr>
              <w:t>1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yearly or if an incident occurs (near miss or reaction)</w:t>
            </w:r>
          </w:p>
        </w:tc>
      </w:tr>
      <w:tr w:rsidR="00D02042" w:rsidRPr="006962EA" w14:paraId="55A16619" w14:textId="77777777" w:rsidTr="00286452">
        <w:trPr>
          <w:trHeight w:val="585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5F33" w14:textId="77777777" w:rsidR="00D02042" w:rsidRPr="006962EA" w:rsidRDefault="00D02042" w:rsidP="00286452">
            <w:pPr>
              <w:pStyle w:val="TableParagraph"/>
              <w:spacing w:line="292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6962EA">
              <w:rPr>
                <w:rFonts w:ascii="Open Sans" w:hAnsi="Open Sans" w:cs="Open Sans"/>
                <w:b/>
                <w:sz w:val="20"/>
                <w:szCs w:val="20"/>
              </w:rPr>
              <w:t>Date</w:t>
            </w:r>
            <w:r w:rsidRPr="00D421F7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6962EA">
              <w:rPr>
                <w:rFonts w:ascii="Open Sans" w:hAnsi="Open Sans" w:cs="Open Sans"/>
                <w:b/>
                <w:sz w:val="20"/>
                <w:szCs w:val="20"/>
              </w:rPr>
              <w:t>of</w:t>
            </w:r>
            <w:r w:rsidRPr="00D421F7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6962EA">
              <w:rPr>
                <w:rFonts w:ascii="Open Sans" w:hAnsi="Open Sans" w:cs="Open Sans"/>
                <w:b/>
                <w:sz w:val="20"/>
                <w:szCs w:val="20"/>
              </w:rPr>
              <w:t>next</w:t>
            </w:r>
            <w:r w:rsidRPr="00D421F7">
              <w:rPr>
                <w:rFonts w:ascii="Open Sans" w:hAnsi="Open Sans" w:cs="Open Sans"/>
                <w:b/>
                <w:sz w:val="20"/>
                <w:szCs w:val="20"/>
              </w:rPr>
              <w:t xml:space="preserve"> review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25B6" w14:textId="401021C0" w:rsidR="00D02042" w:rsidRPr="006962EA" w:rsidRDefault="00D72ABB" w:rsidP="00286452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1 September 2027</w:t>
            </w:r>
          </w:p>
        </w:tc>
      </w:tr>
    </w:tbl>
    <w:p w14:paraId="2BD6A2A7" w14:textId="77777777" w:rsidR="00D02042" w:rsidRPr="006962EA" w:rsidRDefault="00D02042" w:rsidP="00D02042">
      <w:pPr>
        <w:pStyle w:val="BodyText"/>
        <w:spacing w:before="4"/>
        <w:rPr>
          <w:rFonts w:ascii="Open Sans" w:hAnsi="Open Sans" w:cs="Open Sans"/>
          <w:b/>
          <w:i/>
          <w:sz w:val="20"/>
          <w:szCs w:val="20"/>
        </w:rPr>
      </w:pPr>
    </w:p>
    <w:p w14:paraId="642AA4C7" w14:textId="77777777" w:rsidR="00D02042" w:rsidRPr="006962EA" w:rsidRDefault="00D02042" w:rsidP="00D02042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named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staff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members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(at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least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2)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responsible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coordinating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staff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anaphylaxis training and the upkeep of the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r w:rsidRPr="006962EA">
        <w:rPr>
          <w:rFonts w:ascii="Open Sans" w:hAnsi="Open Sans" w:cs="Open Sans"/>
          <w:sz w:val="20"/>
          <w:szCs w:val="20"/>
        </w:rPr>
        <w:t>’s</w:t>
      </w:r>
      <w:proofErr w:type="spellEnd"/>
      <w:r w:rsidRPr="006962EA">
        <w:rPr>
          <w:rFonts w:ascii="Open Sans" w:hAnsi="Open Sans" w:cs="Open Sans"/>
          <w:sz w:val="20"/>
          <w:szCs w:val="20"/>
        </w:rPr>
        <w:t xml:space="preserve"> anaphylaxis policy are:</w:t>
      </w:r>
    </w:p>
    <w:p w14:paraId="416B9556" w14:textId="4FFD54AC" w:rsidR="00D02042" w:rsidRDefault="00D72ABB" w:rsidP="002875AB">
      <w:pPr>
        <w:ind w:left="119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Isabel Fixter</w:t>
      </w:r>
      <w:r w:rsidR="002875AB">
        <w:rPr>
          <w:rFonts w:ascii="Open Sans" w:hAnsi="Open Sans" w:cs="Open Sans"/>
          <w:sz w:val="20"/>
          <w:szCs w:val="20"/>
        </w:rPr>
        <w:t xml:space="preserve"> and </w:t>
      </w:r>
      <w:r>
        <w:rPr>
          <w:rFonts w:ascii="Open Sans" w:hAnsi="Open Sans" w:cs="Open Sans"/>
          <w:sz w:val="20"/>
          <w:szCs w:val="20"/>
        </w:rPr>
        <w:t xml:space="preserve">Lucie </w:t>
      </w:r>
      <w:r w:rsidR="002875AB">
        <w:rPr>
          <w:rFonts w:ascii="Open Sans" w:hAnsi="Open Sans" w:cs="Open Sans"/>
          <w:sz w:val="20"/>
          <w:szCs w:val="20"/>
        </w:rPr>
        <w:t>Vezey</w:t>
      </w:r>
    </w:p>
    <w:p w14:paraId="33D22247" w14:textId="77777777" w:rsidR="002F68C8" w:rsidRPr="006962EA" w:rsidRDefault="002F68C8" w:rsidP="002875AB">
      <w:pPr>
        <w:ind w:left="119"/>
        <w:rPr>
          <w:rFonts w:ascii="Open Sans" w:hAnsi="Open Sans" w:cs="Open Sans"/>
          <w:sz w:val="20"/>
          <w:szCs w:val="20"/>
        </w:rPr>
      </w:pPr>
    </w:p>
    <w:p w14:paraId="3B913226" w14:textId="77777777" w:rsidR="00D02042" w:rsidRPr="006962EA" w:rsidRDefault="00D02042" w:rsidP="00D02042">
      <w:pPr>
        <w:pStyle w:val="Heading6"/>
        <w:ind w:left="120" w:firstLine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>Contents</w:t>
      </w:r>
    </w:p>
    <w:p w14:paraId="4C3DB45F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51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pacing w:val="-2"/>
          <w:sz w:val="20"/>
          <w:szCs w:val="20"/>
        </w:rPr>
        <w:t>Introduction</w:t>
      </w:r>
    </w:p>
    <w:p w14:paraId="763D6ECF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Roles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responsibilities</w:t>
      </w:r>
    </w:p>
    <w:p w14:paraId="2DD0F449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Allergy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action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4"/>
          <w:sz w:val="20"/>
          <w:szCs w:val="20"/>
        </w:rPr>
        <w:t>plans</w:t>
      </w:r>
    </w:p>
    <w:p w14:paraId="44385C60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Emergency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treatment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 management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anaphylaxis</w:t>
      </w:r>
    </w:p>
    <w:p w14:paraId="413CB022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Supply,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storage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 care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medication</w:t>
      </w:r>
    </w:p>
    <w:p w14:paraId="503DD959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‘Spare’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adrenaline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auto-injectors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>
        <w:rPr>
          <w:rFonts w:ascii="Open Sans" w:hAnsi="Open Sans" w:cs="Open Sans"/>
          <w:spacing w:val="-2"/>
          <w:sz w:val="20"/>
          <w:szCs w:val="20"/>
        </w:rPr>
        <w:t>organisation</w:t>
      </w:r>
    </w:p>
    <w:p w14:paraId="6FC812BB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Staff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training</w:t>
      </w:r>
    </w:p>
    <w:p w14:paraId="6983833F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Inclusion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and </w:t>
      </w:r>
      <w:r w:rsidRPr="006962EA">
        <w:rPr>
          <w:rFonts w:ascii="Open Sans" w:hAnsi="Open Sans" w:cs="Open Sans"/>
          <w:spacing w:val="-2"/>
          <w:sz w:val="20"/>
          <w:szCs w:val="20"/>
        </w:rPr>
        <w:t>safeguarding</w:t>
      </w:r>
    </w:p>
    <w:p w14:paraId="754EF6B4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pacing w:val="-2"/>
          <w:sz w:val="20"/>
          <w:szCs w:val="20"/>
        </w:rPr>
        <w:t>Food</w:t>
      </w:r>
    </w:p>
    <w:p w14:paraId="715B4A07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T</w:t>
      </w:r>
      <w:r w:rsidRPr="006962EA">
        <w:rPr>
          <w:rFonts w:ascii="Open Sans" w:hAnsi="Open Sans" w:cs="Open Sans"/>
          <w:spacing w:val="-2"/>
          <w:sz w:val="20"/>
          <w:szCs w:val="20"/>
        </w:rPr>
        <w:t>rips</w:t>
      </w:r>
    </w:p>
    <w:p w14:paraId="5633EB73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Allergy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awareness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nut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4"/>
          <w:sz w:val="20"/>
          <w:szCs w:val="20"/>
        </w:rPr>
        <w:t>bans</w:t>
      </w:r>
    </w:p>
    <w:p w14:paraId="20DC6CD3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Risk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assessment</w:t>
      </w:r>
    </w:p>
    <w:p w14:paraId="4347B085" w14:textId="77777777" w:rsidR="00D02042" w:rsidRPr="006962EA" w:rsidRDefault="00D02042" w:rsidP="00D02042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Useful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links</w:t>
      </w:r>
    </w:p>
    <w:p w14:paraId="0FC67114" w14:textId="77777777" w:rsidR="002875AB" w:rsidRDefault="002875AB">
      <w:pPr>
        <w:spacing w:after="160" w:line="259" w:lineRule="auto"/>
        <w:rPr>
          <w:rFonts w:ascii="Open Sans" w:eastAsia="Calibri" w:hAnsi="Open Sans" w:cs="Open Sans"/>
          <w:b/>
          <w:bCs/>
          <w:spacing w:val="-2"/>
          <w:sz w:val="20"/>
          <w:szCs w:val="20"/>
          <w:u w:val="single"/>
          <w:lang w:val="en-US"/>
        </w:rPr>
      </w:pPr>
      <w:r>
        <w:rPr>
          <w:rFonts w:ascii="Open Sans" w:hAnsi="Open Sans" w:cs="Open Sans"/>
          <w:spacing w:val="-2"/>
          <w:sz w:val="20"/>
          <w:szCs w:val="20"/>
          <w:u w:val="single"/>
        </w:rPr>
        <w:br w:type="page"/>
      </w:r>
    </w:p>
    <w:p w14:paraId="61A3F87D" w14:textId="22B1884B" w:rsidR="006935AF" w:rsidRPr="006962EA" w:rsidRDefault="006935AF" w:rsidP="006935AF">
      <w:pPr>
        <w:pStyle w:val="Heading6"/>
        <w:numPr>
          <w:ilvl w:val="0"/>
          <w:numId w:val="5"/>
        </w:numPr>
        <w:tabs>
          <w:tab w:val="num" w:pos="360"/>
          <w:tab w:val="left" w:pos="480"/>
        </w:tabs>
        <w:spacing w:before="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lastRenderedPageBreak/>
        <w:t>Introduction</w:t>
      </w:r>
    </w:p>
    <w:p w14:paraId="6A80B51D" w14:textId="77777777" w:rsidR="006935AF" w:rsidRPr="006962EA" w:rsidRDefault="006935AF" w:rsidP="006935AF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66B11457" w14:textId="77777777" w:rsidR="006935AF" w:rsidRPr="00A74752" w:rsidRDefault="006935AF" w:rsidP="006935AF">
      <w:pPr>
        <w:pStyle w:val="BodyText"/>
        <w:spacing w:before="52"/>
        <w:ind w:left="120" w:right="231"/>
        <w:rPr>
          <w:rFonts w:ascii="Open Sans" w:hAnsi="Open Sans" w:cs="Open Sans"/>
          <w:sz w:val="20"/>
          <w:szCs w:val="20"/>
        </w:rPr>
      </w:pPr>
      <w:r w:rsidRPr="00A74752">
        <w:rPr>
          <w:rFonts w:ascii="Open Sans" w:hAnsi="Open Sans" w:cs="Open Sans"/>
          <w:sz w:val="20"/>
          <w:szCs w:val="20"/>
        </w:rPr>
        <w:t>An allergy is a reaction of the body’s immune system to substances that are usually harmless.</w:t>
      </w:r>
      <w:r w:rsidRPr="00A74752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The</w:t>
      </w:r>
      <w:r w:rsidRPr="00A74752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reaction</w:t>
      </w:r>
      <w:r w:rsidRPr="00A74752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can</w:t>
      </w:r>
      <w:r w:rsidRPr="00A74752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cause</w:t>
      </w:r>
      <w:r w:rsidRPr="00A74752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minor</w:t>
      </w:r>
      <w:r w:rsidRPr="00A74752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symptoms</w:t>
      </w:r>
      <w:r w:rsidRPr="00A74752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such</w:t>
      </w:r>
      <w:r w:rsidRPr="00A74752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as</w:t>
      </w:r>
      <w:r w:rsidRPr="00A74752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itching,</w:t>
      </w:r>
      <w:r w:rsidRPr="00A74752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sneezing</w:t>
      </w:r>
      <w:r w:rsidRPr="00A74752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or</w:t>
      </w:r>
      <w:r w:rsidRPr="00A74752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rashes</w:t>
      </w:r>
      <w:r w:rsidRPr="00A74752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but sometimes causes a much more severe reaction called anaphylaxis.</w:t>
      </w:r>
    </w:p>
    <w:p w14:paraId="326642A5" w14:textId="77777777" w:rsidR="006935AF" w:rsidRPr="00A74752" w:rsidRDefault="006935AF" w:rsidP="006935AF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18178325" w14:textId="77777777" w:rsidR="006935AF" w:rsidRPr="00A74752" w:rsidRDefault="006935AF" w:rsidP="006935AF">
      <w:pPr>
        <w:pStyle w:val="BodyText"/>
        <w:ind w:left="119" w:right="231"/>
        <w:rPr>
          <w:rFonts w:ascii="Open Sans" w:hAnsi="Open Sans" w:cs="Open Sans"/>
          <w:sz w:val="20"/>
          <w:szCs w:val="20"/>
        </w:rPr>
      </w:pPr>
      <w:r w:rsidRPr="00A74752">
        <w:rPr>
          <w:rFonts w:ascii="Open Sans" w:hAnsi="Open Sans" w:cs="Open Sans"/>
          <w:sz w:val="20"/>
          <w:szCs w:val="20"/>
        </w:rPr>
        <w:t>Anaphylaxis is a severe, life-threatening allergic reaction. The whole body is affected often within minutes of exposure to the allergen,</w:t>
      </w:r>
      <w:r w:rsidRPr="00A74752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but</w:t>
      </w:r>
      <w:r w:rsidRPr="00A74752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sometimes</w:t>
      </w:r>
      <w:r w:rsidRPr="00A74752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it</w:t>
      </w:r>
      <w:r w:rsidRPr="00A74752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can</w:t>
      </w:r>
      <w:r w:rsidRPr="00A74752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be</w:t>
      </w:r>
      <w:r w:rsidRPr="00A74752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hours</w:t>
      </w:r>
      <w:r w:rsidRPr="00A74752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later.</w:t>
      </w:r>
      <w:r w:rsidRPr="00A74752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Causes</w:t>
      </w:r>
      <w:r w:rsidRPr="00A74752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can</w:t>
      </w:r>
      <w:r w:rsidRPr="00A74752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include</w:t>
      </w:r>
      <w:r w:rsidRPr="00A74752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foods,</w:t>
      </w:r>
      <w:r w:rsidRPr="00A74752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insect</w:t>
      </w:r>
      <w:r w:rsidRPr="00A74752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>stings,</w:t>
      </w:r>
      <w:r w:rsidRPr="00A74752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A74752">
        <w:rPr>
          <w:rFonts w:ascii="Open Sans" w:hAnsi="Open Sans" w:cs="Open Sans"/>
          <w:sz w:val="20"/>
          <w:szCs w:val="20"/>
        </w:rPr>
        <w:t xml:space="preserve">and </w:t>
      </w:r>
      <w:r w:rsidRPr="00A74752">
        <w:rPr>
          <w:rFonts w:ascii="Open Sans" w:hAnsi="Open Sans" w:cs="Open Sans"/>
          <w:spacing w:val="-2"/>
          <w:sz w:val="20"/>
          <w:szCs w:val="20"/>
        </w:rPr>
        <w:t>drugs.</w:t>
      </w:r>
    </w:p>
    <w:p w14:paraId="590ED5B1" w14:textId="77777777" w:rsidR="006935AF" w:rsidRPr="006962EA" w:rsidRDefault="006935AF" w:rsidP="006935AF">
      <w:pPr>
        <w:pStyle w:val="BodyText"/>
        <w:spacing w:before="2"/>
        <w:rPr>
          <w:rFonts w:ascii="Open Sans" w:hAnsi="Open Sans" w:cs="Open Sans"/>
          <w:sz w:val="20"/>
          <w:szCs w:val="20"/>
        </w:rPr>
      </w:pPr>
    </w:p>
    <w:p w14:paraId="2928CA6F" w14:textId="77777777" w:rsidR="006935AF" w:rsidRPr="006962EA" w:rsidRDefault="006935AF" w:rsidP="006935AF">
      <w:pPr>
        <w:pStyle w:val="BodyText"/>
        <w:ind w:left="119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Most healthcare professionals consider an allergic reaction to be anaphylaxis when it involves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difficulty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breathing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affects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heart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rhythm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blood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pressure.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Anaphylaxis symptoms are often referred to as the ABC symptoms (Airway, Breathing,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Circulation).</w:t>
      </w:r>
    </w:p>
    <w:p w14:paraId="1CEAC3B7" w14:textId="77777777" w:rsidR="006935AF" w:rsidRPr="006962EA" w:rsidRDefault="006935AF" w:rsidP="006935AF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75631094" w14:textId="77777777" w:rsidR="006935AF" w:rsidRPr="006962EA" w:rsidRDefault="006935AF" w:rsidP="006935AF">
      <w:pPr>
        <w:pStyle w:val="BodyText"/>
        <w:spacing w:before="1"/>
        <w:ind w:left="119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It is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possible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allergic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anything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which contains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protein,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however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most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people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will react to a fairly small group of potent allergens.</w:t>
      </w:r>
    </w:p>
    <w:p w14:paraId="747FFA72" w14:textId="77777777" w:rsidR="006935AF" w:rsidRPr="006962EA" w:rsidRDefault="006935AF" w:rsidP="006935AF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61ED9BCE" w14:textId="62BAE414" w:rsidR="006935AF" w:rsidRPr="006962EA" w:rsidRDefault="006935AF" w:rsidP="006935AF">
      <w:pPr>
        <w:pStyle w:val="BodyText"/>
        <w:ind w:left="119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Common UK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Allergens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include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(but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not limited </w:t>
      </w:r>
      <w:r w:rsidRPr="006962EA">
        <w:rPr>
          <w:rFonts w:ascii="Open Sans" w:hAnsi="Open Sans" w:cs="Open Sans"/>
          <w:spacing w:val="-2"/>
          <w:sz w:val="20"/>
          <w:szCs w:val="20"/>
        </w:rPr>
        <w:t>to):</w:t>
      </w:r>
      <w:r w:rsidR="00E642B0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Peanuts,</w:t>
      </w:r>
      <w:r w:rsidRPr="006962EA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Tree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Nuts,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Sesame,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Milk,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Egg,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Fish,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Latex,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Insect venom,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Pollen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 Animal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Dander.</w:t>
      </w:r>
    </w:p>
    <w:p w14:paraId="737F17DB" w14:textId="77777777" w:rsidR="006935AF" w:rsidRPr="006962EA" w:rsidRDefault="006935AF" w:rsidP="006935AF">
      <w:pPr>
        <w:pStyle w:val="BodyText"/>
        <w:spacing w:before="2"/>
        <w:rPr>
          <w:rFonts w:ascii="Open Sans" w:hAnsi="Open Sans" w:cs="Open Sans"/>
          <w:sz w:val="20"/>
          <w:szCs w:val="20"/>
        </w:rPr>
      </w:pPr>
    </w:p>
    <w:p w14:paraId="6DC32D95" w14:textId="107231C6" w:rsidR="006935AF" w:rsidRPr="006962EA" w:rsidRDefault="006935AF" w:rsidP="006935AF">
      <w:pPr>
        <w:pStyle w:val="BodyText"/>
        <w:tabs>
          <w:tab w:val="left" w:leader="underscore" w:pos="3839"/>
        </w:tabs>
        <w:ind w:left="119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This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policy sets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out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5"/>
          <w:sz w:val="20"/>
          <w:szCs w:val="20"/>
        </w:rPr>
        <w:t>how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E642B0">
        <w:rPr>
          <w:rFonts w:ascii="Open Sans" w:hAnsi="Open Sans" w:cs="Open Sans"/>
          <w:sz w:val="20"/>
          <w:szCs w:val="20"/>
        </w:rPr>
        <w:t>Croydon Music and Arts</w:t>
      </w:r>
      <w:r w:rsidRPr="00C405CB">
        <w:rPr>
          <w:rFonts w:ascii="Open Sans" w:hAnsi="Open Sans" w:cs="Open Sans"/>
          <w:color w:val="FF8F1F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will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support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allergies,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ensure</w:t>
      </w:r>
      <w:r>
        <w:rPr>
          <w:rFonts w:ascii="Open Sans" w:hAnsi="Open Sans" w:cs="Open Sans"/>
          <w:spacing w:val="-2"/>
          <w:sz w:val="20"/>
          <w:szCs w:val="20"/>
        </w:rPr>
        <w:t xml:space="preserve"> they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safe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not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disadvantaged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way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whilst taking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part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life.</w:t>
      </w:r>
    </w:p>
    <w:p w14:paraId="73B8A53C" w14:textId="77777777" w:rsidR="006935AF" w:rsidRPr="006962EA" w:rsidRDefault="006935AF" w:rsidP="006935AF">
      <w:pPr>
        <w:pStyle w:val="BodyText"/>
        <w:spacing w:before="12"/>
        <w:rPr>
          <w:rFonts w:ascii="Open Sans" w:hAnsi="Open Sans" w:cs="Open Sans"/>
          <w:sz w:val="20"/>
          <w:szCs w:val="20"/>
        </w:rPr>
      </w:pPr>
    </w:p>
    <w:p w14:paraId="0DA7F599" w14:textId="77777777" w:rsidR="006935AF" w:rsidRPr="006962EA" w:rsidRDefault="006935AF" w:rsidP="006935AF">
      <w:pPr>
        <w:pStyle w:val="Heading6"/>
        <w:numPr>
          <w:ilvl w:val="0"/>
          <w:numId w:val="5"/>
        </w:numPr>
        <w:tabs>
          <w:tab w:val="num" w:pos="360"/>
          <w:tab w:val="left" w:pos="480"/>
        </w:tabs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  <w:u w:val="single"/>
        </w:rPr>
        <w:t>Role</w:t>
      </w:r>
      <w:r w:rsidRPr="006962EA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and</w:t>
      </w:r>
      <w:r w:rsidRPr="006962EA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>responsibilities</w:t>
      </w:r>
    </w:p>
    <w:p w14:paraId="7F85995D" w14:textId="77777777" w:rsidR="006935AF" w:rsidRPr="006962EA" w:rsidRDefault="006935AF" w:rsidP="006935AF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43597A1F" w14:textId="77777777" w:rsidR="006935AF" w:rsidRPr="006962EA" w:rsidRDefault="006935AF" w:rsidP="006935AF">
      <w:pPr>
        <w:spacing w:before="51"/>
        <w:ind w:left="120"/>
        <w:rPr>
          <w:rFonts w:ascii="Open Sans" w:hAnsi="Open Sans" w:cs="Open Sans"/>
          <w:b/>
          <w:sz w:val="20"/>
          <w:szCs w:val="20"/>
        </w:rPr>
      </w:pPr>
      <w:r w:rsidRPr="006962EA">
        <w:rPr>
          <w:rFonts w:ascii="Open Sans" w:hAnsi="Open Sans" w:cs="Open Sans"/>
          <w:b/>
          <w:sz w:val="20"/>
          <w:szCs w:val="20"/>
        </w:rPr>
        <w:t>Parent</w:t>
      </w:r>
      <w:r w:rsidRPr="006962EA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pacing w:val="-2"/>
          <w:sz w:val="20"/>
          <w:szCs w:val="20"/>
        </w:rPr>
        <w:t>Responsibilities</w:t>
      </w:r>
    </w:p>
    <w:p w14:paraId="5AAEE27C" w14:textId="77777777" w:rsidR="006935AF" w:rsidRPr="006962EA" w:rsidRDefault="006935AF" w:rsidP="006935AF">
      <w:pPr>
        <w:pStyle w:val="ListParagraph"/>
        <w:widowControl w:val="0"/>
        <w:numPr>
          <w:ilvl w:val="1"/>
          <w:numId w:val="5"/>
        </w:numPr>
        <w:tabs>
          <w:tab w:val="left" w:pos="971"/>
          <w:tab w:val="left" w:pos="972"/>
        </w:tabs>
        <w:autoSpaceDE w:val="0"/>
        <w:autoSpaceDN w:val="0"/>
        <w:ind w:left="971" w:right="50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On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entry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organisation</w:t>
      </w:r>
      <w:r w:rsidRPr="006962EA">
        <w:rPr>
          <w:rFonts w:ascii="Open Sans" w:hAnsi="Open Sans" w:cs="Open Sans"/>
          <w:sz w:val="20"/>
          <w:szCs w:val="20"/>
        </w:rPr>
        <w:t>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parent’s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responsibility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inform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the manager</w:t>
      </w:r>
      <w:r w:rsidRPr="006962EA">
        <w:rPr>
          <w:rFonts w:ascii="Open Sans" w:hAnsi="Open Sans" w:cs="Open Sans"/>
          <w:i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 any allergies. This information should include all previous serious allergic reactions, history of anaphylaxis and details of all prescribed medication.</w:t>
      </w:r>
    </w:p>
    <w:p w14:paraId="0DACE2ED" w14:textId="4B17600F" w:rsidR="006935AF" w:rsidRPr="00E642B0" w:rsidRDefault="006935AF" w:rsidP="00AA5A26">
      <w:pPr>
        <w:pStyle w:val="ListParagraph"/>
        <w:widowControl w:val="0"/>
        <w:numPr>
          <w:ilvl w:val="1"/>
          <w:numId w:val="5"/>
        </w:numPr>
        <w:tabs>
          <w:tab w:val="left" w:pos="971"/>
          <w:tab w:val="left" w:pos="972"/>
        </w:tabs>
        <w:autoSpaceDE w:val="0"/>
        <w:autoSpaceDN w:val="0"/>
        <w:spacing w:line="292" w:lineRule="exact"/>
        <w:ind w:left="971" w:right="140"/>
        <w:contextualSpacing w:val="0"/>
        <w:rPr>
          <w:rFonts w:ascii="Open Sans" w:hAnsi="Open Sans" w:cs="Open Sans"/>
          <w:sz w:val="20"/>
          <w:szCs w:val="20"/>
        </w:rPr>
      </w:pPr>
      <w:r w:rsidRPr="00E642B0">
        <w:rPr>
          <w:rFonts w:ascii="Open Sans" w:hAnsi="Open Sans" w:cs="Open Sans"/>
          <w:sz w:val="20"/>
          <w:szCs w:val="20"/>
        </w:rPr>
        <w:t>Parents are to supply a copy of their child’s Allergy Action Plan (</w:t>
      </w:r>
      <w:hyperlink r:id="rId14">
        <w:r w:rsidRPr="00E642B0">
          <w:rPr>
            <w:rFonts w:ascii="Open Sans" w:hAnsi="Open Sans" w:cs="Open Sans"/>
            <w:sz w:val="20"/>
            <w:szCs w:val="20"/>
            <w:u w:val="single"/>
          </w:rPr>
          <w:t>BSACI plans</w:t>
        </w:r>
      </w:hyperlink>
      <w:r w:rsidRPr="00E642B0">
        <w:rPr>
          <w:rFonts w:ascii="Open Sans" w:hAnsi="Open Sans" w:cs="Open Sans"/>
          <w:sz w:val="20"/>
          <w:szCs w:val="20"/>
        </w:rPr>
        <w:t xml:space="preserve"> preferred)</w:t>
      </w:r>
      <w:r w:rsidRPr="00E642B0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to</w:t>
      </w:r>
      <w:r w:rsidRPr="00E642B0">
        <w:rPr>
          <w:rFonts w:ascii="Open Sans" w:hAnsi="Open Sans" w:cs="Open Sans"/>
          <w:spacing w:val="-3"/>
          <w:sz w:val="20"/>
          <w:szCs w:val="20"/>
        </w:rPr>
        <w:t xml:space="preserve"> the </w:t>
      </w:r>
      <w:r w:rsidRPr="00E642B0">
        <w:rPr>
          <w:rFonts w:ascii="Open Sans" w:hAnsi="Open Sans" w:cs="Open Sans"/>
          <w:sz w:val="20"/>
          <w:szCs w:val="20"/>
        </w:rPr>
        <w:t>organisation.</w:t>
      </w:r>
      <w:r w:rsidRPr="00E642B0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If</w:t>
      </w:r>
      <w:r w:rsidRPr="00E642B0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they</w:t>
      </w:r>
      <w:r w:rsidRPr="00E642B0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do</w:t>
      </w:r>
      <w:r w:rsidRPr="00E642B0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not</w:t>
      </w:r>
      <w:r w:rsidRPr="00E642B0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currently</w:t>
      </w:r>
      <w:r w:rsidRPr="00E642B0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have</w:t>
      </w:r>
      <w:r w:rsidRPr="00E642B0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an</w:t>
      </w:r>
      <w:r w:rsidRPr="00E642B0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Allergy</w:t>
      </w:r>
      <w:r w:rsidRPr="00E642B0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Action</w:t>
      </w:r>
      <w:r w:rsidRPr="00E642B0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Plan</w:t>
      </w:r>
      <w:r w:rsidRPr="00E642B0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this</w:t>
      </w:r>
      <w:r w:rsidRPr="00E642B0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should be developed as soon as possible in collaboration with a healthcare professional</w:t>
      </w:r>
      <w:r w:rsidR="00E642B0">
        <w:rPr>
          <w:rFonts w:ascii="Open Sans" w:hAnsi="Open Sans" w:cs="Open Sans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e.g.</w:t>
      </w:r>
      <w:r w:rsidRPr="00E642B0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GP/allergy</w:t>
      </w:r>
      <w:r w:rsidRPr="00E642B0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642B0">
        <w:rPr>
          <w:rFonts w:ascii="Open Sans" w:hAnsi="Open Sans" w:cs="Open Sans"/>
          <w:spacing w:val="-2"/>
          <w:sz w:val="20"/>
          <w:szCs w:val="20"/>
        </w:rPr>
        <w:t>specialist.</w:t>
      </w:r>
    </w:p>
    <w:p w14:paraId="3C8A5027" w14:textId="77777777" w:rsidR="006935AF" w:rsidRPr="006962EA" w:rsidRDefault="006935AF" w:rsidP="006935AF">
      <w:pPr>
        <w:pStyle w:val="ListParagraph"/>
        <w:widowControl w:val="0"/>
        <w:numPr>
          <w:ilvl w:val="1"/>
          <w:numId w:val="5"/>
        </w:numPr>
        <w:tabs>
          <w:tab w:val="left" w:pos="971"/>
          <w:tab w:val="left" w:pos="972"/>
        </w:tabs>
        <w:autoSpaceDE w:val="0"/>
        <w:autoSpaceDN w:val="0"/>
        <w:spacing w:before="2"/>
        <w:ind w:left="971" w:right="43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Parents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responsible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ensuring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any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required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medication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supplied,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date and replaced as necessary.</w:t>
      </w:r>
    </w:p>
    <w:p w14:paraId="2131BF89" w14:textId="77777777" w:rsidR="006935AF" w:rsidRPr="006962EA" w:rsidRDefault="006935AF" w:rsidP="006935AF">
      <w:pPr>
        <w:pStyle w:val="ListParagraph"/>
        <w:widowControl w:val="0"/>
        <w:numPr>
          <w:ilvl w:val="1"/>
          <w:numId w:val="5"/>
        </w:numPr>
        <w:tabs>
          <w:tab w:val="left" w:pos="971"/>
          <w:tab w:val="left" w:pos="972"/>
        </w:tabs>
        <w:autoSpaceDE w:val="0"/>
        <w:autoSpaceDN w:val="0"/>
        <w:ind w:right="115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Parents</w:t>
      </w:r>
      <w:r w:rsidRPr="006962EA">
        <w:rPr>
          <w:rFonts w:ascii="Open Sans" w:hAnsi="Open Sans" w:cs="Open Sans"/>
          <w:spacing w:val="27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</w:t>
      </w:r>
      <w:r w:rsidRPr="006962EA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requested</w:t>
      </w:r>
      <w:r w:rsidRPr="006962EA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2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keep</w:t>
      </w:r>
      <w:r w:rsidRPr="006962EA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25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organisation</w:t>
      </w:r>
      <w:r w:rsidRPr="006962EA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up</w:t>
      </w:r>
      <w:r w:rsidRPr="006962EA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date</w:t>
      </w:r>
      <w:r w:rsidRPr="006962EA">
        <w:rPr>
          <w:rFonts w:ascii="Open Sans" w:hAnsi="Open Sans" w:cs="Open Sans"/>
          <w:spacing w:val="2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</w:t>
      </w:r>
      <w:r w:rsidRPr="006962EA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any</w:t>
      </w:r>
      <w:r w:rsidRPr="006962EA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changes</w:t>
      </w:r>
      <w:r w:rsidRPr="006962EA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2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allergy management. The Allergy Action Plan will be kept updated accordingly.</w:t>
      </w:r>
    </w:p>
    <w:p w14:paraId="0C8DBCAB" w14:textId="77777777" w:rsidR="006935AF" w:rsidRPr="006962EA" w:rsidRDefault="006935AF" w:rsidP="006935AF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348BB40E" w14:textId="77777777" w:rsidR="006935AF" w:rsidRPr="006962EA" w:rsidRDefault="006935AF" w:rsidP="006935AF">
      <w:pPr>
        <w:pStyle w:val="Heading6"/>
        <w:ind w:left="120" w:firstLine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Staff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Responsibilities</w:t>
      </w:r>
    </w:p>
    <w:p w14:paraId="6E873EF2" w14:textId="186157E3" w:rsidR="006935AF" w:rsidRPr="006962EA" w:rsidRDefault="006935AF" w:rsidP="006935AF">
      <w:pPr>
        <w:pStyle w:val="ListParagraph"/>
        <w:widowControl w:val="0"/>
        <w:numPr>
          <w:ilvl w:val="1"/>
          <w:numId w:val="5"/>
        </w:numPr>
        <w:tabs>
          <w:tab w:val="left" w:pos="971"/>
          <w:tab w:val="left" w:pos="972"/>
        </w:tabs>
        <w:autoSpaceDE w:val="0"/>
        <w:autoSpaceDN w:val="0"/>
        <w:ind w:left="971" w:right="555"/>
        <w:contextualSpacing w:val="0"/>
        <w:rPr>
          <w:rFonts w:ascii="Open Sans" w:hAnsi="Open Sans" w:cs="Open Sans"/>
          <w:sz w:val="20"/>
          <w:szCs w:val="20"/>
        </w:rPr>
      </w:pPr>
      <w:r w:rsidRPr="00E642B0">
        <w:rPr>
          <w:rFonts w:ascii="Open Sans" w:hAnsi="Open Sans" w:cs="Open Sans"/>
          <w:sz w:val="20"/>
          <w:szCs w:val="20"/>
        </w:rPr>
        <w:t>All</w:t>
      </w:r>
      <w:r w:rsidRPr="00E642B0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642B0">
        <w:rPr>
          <w:rFonts w:ascii="Open Sans" w:hAnsi="Open Sans" w:cs="Open Sans"/>
          <w:sz w:val="20"/>
          <w:szCs w:val="20"/>
        </w:rPr>
        <w:t>staff</w:t>
      </w:r>
      <w:r w:rsidRPr="00E642B0">
        <w:rPr>
          <w:rFonts w:ascii="Open Sans" w:hAnsi="Open Sans" w:cs="Open Sans"/>
          <w:sz w:val="20"/>
          <w:szCs w:val="20"/>
          <w:vertAlign w:val="superscript"/>
        </w:rPr>
        <w:t>1</w:t>
      </w:r>
      <w:r w:rsidRPr="00E642B0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will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complete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anaphylaxis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training.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Training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is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provided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 yearly basis and on an ad-hoc basis for any new members of staff.</w:t>
      </w:r>
    </w:p>
    <w:p w14:paraId="5586BD27" w14:textId="77777777" w:rsidR="006935AF" w:rsidRPr="006962EA" w:rsidRDefault="006935AF" w:rsidP="006935AF">
      <w:pPr>
        <w:pStyle w:val="ListParagraph"/>
        <w:widowControl w:val="0"/>
        <w:numPr>
          <w:ilvl w:val="1"/>
          <w:numId w:val="5"/>
        </w:numPr>
        <w:tabs>
          <w:tab w:val="left" w:pos="971"/>
          <w:tab w:val="left" w:pos="972"/>
        </w:tabs>
        <w:autoSpaceDE w:val="0"/>
        <w:autoSpaceDN w:val="0"/>
        <w:ind w:left="971" w:right="347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Staff (regular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cover)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must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aware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their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care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who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have known allergies as an allergic reaction could occur at any time and not just at mealtimes. Any food-related activities must be supervised with due caution.</w:t>
      </w:r>
    </w:p>
    <w:p w14:paraId="53E9A635" w14:textId="697550FE" w:rsidR="00C963B0" w:rsidRPr="005156EB" w:rsidRDefault="00C963B0" w:rsidP="00C963B0">
      <w:pPr>
        <w:pStyle w:val="ListParagraph"/>
        <w:widowControl w:val="0"/>
        <w:numPr>
          <w:ilvl w:val="1"/>
          <w:numId w:val="5"/>
        </w:numPr>
        <w:tabs>
          <w:tab w:val="left" w:pos="971"/>
          <w:tab w:val="left" w:pos="972"/>
        </w:tabs>
        <w:autoSpaceDE w:val="0"/>
        <w:autoSpaceDN w:val="0"/>
        <w:spacing w:before="78"/>
        <w:ind w:left="971" w:right="118"/>
        <w:contextualSpacing w:val="0"/>
        <w:rPr>
          <w:rFonts w:ascii="Open Sans" w:hAnsi="Open Sans" w:cs="Open Sans"/>
          <w:sz w:val="20"/>
          <w:szCs w:val="20"/>
        </w:rPr>
      </w:pPr>
      <w:r w:rsidRPr="005156EB">
        <w:rPr>
          <w:rFonts w:ascii="Open Sans" w:hAnsi="Open Sans" w:cs="Open Sans"/>
          <w:sz w:val="20"/>
          <w:szCs w:val="20"/>
        </w:rPr>
        <w:lastRenderedPageBreak/>
        <w:t>Staff</w:t>
      </w:r>
      <w:r w:rsidRPr="005156EB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>leading</w:t>
      </w:r>
      <w:r w:rsidRPr="005156E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>organisation</w:t>
      </w:r>
      <w:r w:rsidRPr="005156E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>trips</w:t>
      </w:r>
      <w:r w:rsidRPr="005156EB">
        <w:rPr>
          <w:rFonts w:ascii="Open Sans" w:hAnsi="Open Sans" w:cs="Open Sans"/>
          <w:sz w:val="20"/>
          <w:szCs w:val="20"/>
          <w:vertAlign w:val="superscript"/>
        </w:rPr>
        <w:t>2</w:t>
      </w:r>
      <w:r w:rsidRPr="005156E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>will</w:t>
      </w:r>
      <w:r w:rsidRPr="005156E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>ensure</w:t>
      </w:r>
      <w:r w:rsidRPr="005156E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>they</w:t>
      </w:r>
      <w:r w:rsidRPr="005156E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>carry</w:t>
      </w:r>
      <w:r w:rsidRPr="005156E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>all</w:t>
      </w:r>
      <w:r w:rsidRPr="005156E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>relevant</w:t>
      </w:r>
      <w:r w:rsidRPr="005156EB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>emergency</w:t>
      </w:r>
      <w:r w:rsidRPr="005156E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>supplies.</w:t>
      </w:r>
      <w:r w:rsidRPr="005156EB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5156EB">
        <w:rPr>
          <w:rFonts w:ascii="Open Sans" w:hAnsi="Open Sans" w:cs="Open Sans"/>
          <w:sz w:val="20"/>
          <w:szCs w:val="20"/>
        </w:rPr>
        <w:t xml:space="preserve">Trip leaders will check that all children with medical conditions, including allergies, carry their medication. Children unable to produce their required medication will not be able to attend the excursion. </w:t>
      </w:r>
    </w:p>
    <w:p w14:paraId="459A0F5A" w14:textId="2A10A080" w:rsidR="00C963B0" w:rsidRPr="005156EB" w:rsidRDefault="004E62B8" w:rsidP="00C963B0">
      <w:pPr>
        <w:pStyle w:val="ListParagraph"/>
        <w:widowControl w:val="0"/>
        <w:numPr>
          <w:ilvl w:val="1"/>
          <w:numId w:val="5"/>
        </w:numPr>
        <w:tabs>
          <w:tab w:val="left" w:pos="971"/>
          <w:tab w:val="left" w:pos="972"/>
        </w:tabs>
        <w:autoSpaceDE w:val="0"/>
        <w:autoSpaceDN w:val="0"/>
        <w:ind w:right="469"/>
        <w:contextualSpacing w:val="0"/>
        <w:rPr>
          <w:rFonts w:ascii="Open Sans" w:hAnsi="Open Sans" w:cs="Open Sans"/>
          <w:sz w:val="20"/>
          <w:szCs w:val="20"/>
        </w:rPr>
      </w:pPr>
      <w:r w:rsidRPr="005156EB">
        <w:rPr>
          <w:rFonts w:ascii="Open Sans" w:hAnsi="Open Sans" w:cs="Open Sans"/>
          <w:sz w:val="20"/>
          <w:szCs w:val="20"/>
        </w:rPr>
        <w:t xml:space="preserve">The Business </w:t>
      </w:r>
      <w:r w:rsidR="00C963B0" w:rsidRPr="005156EB">
        <w:rPr>
          <w:rFonts w:ascii="Open Sans" w:hAnsi="Open Sans" w:cs="Open Sans"/>
          <w:sz w:val="20"/>
          <w:szCs w:val="20"/>
        </w:rPr>
        <w:t>Manager/First</w:t>
      </w:r>
      <w:r w:rsidR="00C963B0" w:rsidRPr="005156E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C963B0" w:rsidRPr="005156EB">
        <w:rPr>
          <w:rFonts w:ascii="Open Sans" w:hAnsi="Open Sans" w:cs="Open Sans"/>
          <w:sz w:val="20"/>
          <w:szCs w:val="20"/>
        </w:rPr>
        <w:t>Aider</w:t>
      </w:r>
      <w:r w:rsidR="00C963B0" w:rsidRPr="005156EB">
        <w:rPr>
          <w:rFonts w:ascii="Open Sans" w:hAnsi="Open Sans" w:cs="Open Sans"/>
          <w:i/>
          <w:spacing w:val="-4"/>
          <w:sz w:val="20"/>
          <w:szCs w:val="20"/>
        </w:rPr>
        <w:t xml:space="preserve"> </w:t>
      </w:r>
      <w:r w:rsidR="00C963B0" w:rsidRPr="005156EB">
        <w:rPr>
          <w:rFonts w:ascii="Open Sans" w:hAnsi="Open Sans" w:cs="Open Sans"/>
          <w:sz w:val="20"/>
          <w:szCs w:val="20"/>
        </w:rPr>
        <w:t>will</w:t>
      </w:r>
      <w:r w:rsidR="00C963B0" w:rsidRPr="005156E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C963B0" w:rsidRPr="005156EB">
        <w:rPr>
          <w:rFonts w:ascii="Open Sans" w:hAnsi="Open Sans" w:cs="Open Sans"/>
          <w:sz w:val="20"/>
          <w:szCs w:val="20"/>
        </w:rPr>
        <w:t>ensure that the up-to-date Allergy Action Plan is kept with the child’s medication.</w:t>
      </w:r>
    </w:p>
    <w:p w14:paraId="424BD034" w14:textId="696C4AB1" w:rsidR="00C963B0" w:rsidRPr="006962EA" w:rsidRDefault="005156EB" w:rsidP="00C963B0">
      <w:pPr>
        <w:pStyle w:val="ListParagraph"/>
        <w:widowControl w:val="0"/>
        <w:numPr>
          <w:ilvl w:val="1"/>
          <w:numId w:val="5"/>
        </w:numPr>
        <w:tabs>
          <w:tab w:val="left" w:pos="971"/>
          <w:tab w:val="left" w:pos="972"/>
        </w:tabs>
        <w:autoSpaceDE w:val="0"/>
        <w:autoSpaceDN w:val="0"/>
        <w:spacing w:before="1"/>
        <w:ind w:right="161"/>
        <w:contextualSpacing w:val="0"/>
        <w:rPr>
          <w:rFonts w:ascii="Open Sans" w:hAnsi="Open Sans" w:cs="Open Sans"/>
          <w:sz w:val="20"/>
          <w:szCs w:val="20"/>
        </w:rPr>
      </w:pPr>
      <w:r w:rsidRPr="005156EB">
        <w:rPr>
          <w:rFonts w:ascii="Open Sans" w:hAnsi="Open Sans" w:cs="Open Sans"/>
          <w:sz w:val="20"/>
          <w:szCs w:val="20"/>
        </w:rPr>
        <w:t xml:space="preserve">The Business </w:t>
      </w:r>
      <w:r w:rsidR="00C963B0" w:rsidRPr="005156EB">
        <w:rPr>
          <w:rFonts w:ascii="Open Sans" w:hAnsi="Open Sans" w:cs="Open Sans"/>
          <w:sz w:val="20"/>
          <w:szCs w:val="20"/>
        </w:rPr>
        <w:t>Manager/First Aider</w:t>
      </w:r>
      <w:r w:rsidR="004E62B8" w:rsidRPr="005156EB">
        <w:rPr>
          <w:rFonts w:ascii="Open Sans" w:hAnsi="Open Sans" w:cs="Open Sans"/>
          <w:sz w:val="20"/>
          <w:szCs w:val="20"/>
        </w:rPr>
        <w:t xml:space="preserve"> </w:t>
      </w:r>
      <w:r w:rsidR="00C963B0" w:rsidRPr="005156EB">
        <w:rPr>
          <w:rFonts w:ascii="Open Sans" w:hAnsi="Open Sans" w:cs="Open Sans"/>
          <w:sz w:val="20"/>
          <w:szCs w:val="20"/>
        </w:rPr>
        <w:t xml:space="preserve">keeps </w:t>
      </w:r>
      <w:r w:rsidR="00C963B0" w:rsidRPr="006962EA">
        <w:rPr>
          <w:rFonts w:ascii="Open Sans" w:hAnsi="Open Sans" w:cs="Open Sans"/>
          <w:sz w:val="20"/>
          <w:szCs w:val="20"/>
        </w:rPr>
        <w:t>a register</w:t>
      </w:r>
      <w:r w:rsidR="00C963B0"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C963B0" w:rsidRPr="006962EA">
        <w:rPr>
          <w:rFonts w:ascii="Open Sans" w:hAnsi="Open Sans" w:cs="Open Sans"/>
          <w:sz w:val="20"/>
          <w:szCs w:val="20"/>
        </w:rPr>
        <w:t>of</w:t>
      </w:r>
      <w:r w:rsidR="00C963B0"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C963B0">
        <w:rPr>
          <w:rFonts w:ascii="Open Sans" w:hAnsi="Open Sans" w:cs="Open Sans"/>
          <w:sz w:val="20"/>
          <w:szCs w:val="20"/>
        </w:rPr>
        <w:t>child</w:t>
      </w:r>
      <w:r w:rsidR="00C963B0" w:rsidRPr="006962EA">
        <w:rPr>
          <w:rFonts w:ascii="Open Sans" w:hAnsi="Open Sans" w:cs="Open Sans"/>
          <w:sz w:val="20"/>
          <w:szCs w:val="20"/>
        </w:rPr>
        <w:t>ren</w:t>
      </w:r>
      <w:r w:rsidR="00C963B0"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C963B0" w:rsidRPr="006962EA">
        <w:rPr>
          <w:rFonts w:ascii="Open Sans" w:hAnsi="Open Sans" w:cs="Open Sans"/>
          <w:sz w:val="20"/>
          <w:szCs w:val="20"/>
        </w:rPr>
        <w:t>who</w:t>
      </w:r>
      <w:r w:rsidR="00C963B0"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C963B0" w:rsidRPr="006962EA">
        <w:rPr>
          <w:rFonts w:ascii="Open Sans" w:hAnsi="Open Sans" w:cs="Open Sans"/>
          <w:sz w:val="20"/>
          <w:szCs w:val="20"/>
        </w:rPr>
        <w:t>have</w:t>
      </w:r>
      <w:r w:rsidR="00C963B0"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C963B0" w:rsidRPr="006962EA">
        <w:rPr>
          <w:rFonts w:ascii="Open Sans" w:hAnsi="Open Sans" w:cs="Open Sans"/>
          <w:sz w:val="20"/>
          <w:szCs w:val="20"/>
        </w:rPr>
        <w:t>been</w:t>
      </w:r>
      <w:r w:rsidR="00C963B0"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C963B0" w:rsidRPr="006962EA">
        <w:rPr>
          <w:rFonts w:ascii="Open Sans" w:hAnsi="Open Sans" w:cs="Open Sans"/>
          <w:sz w:val="20"/>
          <w:szCs w:val="20"/>
        </w:rPr>
        <w:t>prescribed</w:t>
      </w:r>
      <w:r w:rsidR="00C963B0"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C963B0" w:rsidRPr="006962EA">
        <w:rPr>
          <w:rFonts w:ascii="Open Sans" w:hAnsi="Open Sans" w:cs="Open Sans"/>
          <w:sz w:val="20"/>
          <w:szCs w:val="20"/>
        </w:rPr>
        <w:t>an</w:t>
      </w:r>
      <w:r w:rsidR="00C963B0"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C963B0" w:rsidRPr="006962EA">
        <w:rPr>
          <w:rFonts w:ascii="Open Sans" w:hAnsi="Open Sans" w:cs="Open Sans"/>
          <w:sz w:val="20"/>
          <w:szCs w:val="20"/>
        </w:rPr>
        <w:t>adrenaline</w:t>
      </w:r>
      <w:r w:rsidR="00C963B0"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C963B0" w:rsidRPr="006962EA">
        <w:rPr>
          <w:rFonts w:ascii="Open Sans" w:hAnsi="Open Sans" w:cs="Open Sans"/>
          <w:sz w:val="20"/>
          <w:szCs w:val="20"/>
        </w:rPr>
        <w:t>auto-injector</w:t>
      </w:r>
      <w:r w:rsidR="00C963B0"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C963B0" w:rsidRPr="006962EA">
        <w:rPr>
          <w:rFonts w:ascii="Open Sans" w:hAnsi="Open Sans" w:cs="Open Sans"/>
          <w:sz w:val="20"/>
          <w:szCs w:val="20"/>
        </w:rPr>
        <w:t>(AAI)</w:t>
      </w:r>
      <w:r w:rsidR="00C963B0"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C963B0" w:rsidRPr="006962EA">
        <w:rPr>
          <w:rFonts w:ascii="Open Sans" w:hAnsi="Open Sans" w:cs="Open Sans"/>
          <w:sz w:val="20"/>
          <w:szCs w:val="20"/>
        </w:rPr>
        <w:t>and</w:t>
      </w:r>
      <w:r w:rsidR="00C963B0"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C963B0" w:rsidRPr="006962EA">
        <w:rPr>
          <w:rFonts w:ascii="Open Sans" w:hAnsi="Open Sans" w:cs="Open Sans"/>
          <w:sz w:val="20"/>
          <w:szCs w:val="20"/>
        </w:rPr>
        <w:t>a record of use of any AAI(s) and emergency treatment given.</w:t>
      </w:r>
    </w:p>
    <w:p w14:paraId="717F32EE" w14:textId="77777777" w:rsidR="00C963B0" w:rsidRPr="006962EA" w:rsidRDefault="00C963B0" w:rsidP="00C963B0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37D1BEB6" w14:textId="77777777" w:rsidR="00C963B0" w:rsidRPr="006962EA" w:rsidRDefault="00C963B0" w:rsidP="00C963B0">
      <w:pPr>
        <w:pStyle w:val="Heading6"/>
        <w:spacing w:before="1"/>
        <w:ind w:left="120" w:firstLine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Child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Responsibilities</w:t>
      </w:r>
    </w:p>
    <w:p w14:paraId="048E157A" w14:textId="3853F508" w:rsidR="00C963B0" w:rsidRPr="006962EA" w:rsidRDefault="00C963B0" w:rsidP="00C963B0">
      <w:pPr>
        <w:pStyle w:val="ListParagraph"/>
        <w:widowControl w:val="0"/>
        <w:numPr>
          <w:ilvl w:val="1"/>
          <w:numId w:val="5"/>
        </w:numPr>
        <w:tabs>
          <w:tab w:val="left" w:pos="971"/>
          <w:tab w:val="left" w:pos="972"/>
        </w:tabs>
        <w:autoSpaceDE w:val="0"/>
        <w:autoSpaceDN w:val="0"/>
        <w:ind w:left="971" w:right="400"/>
        <w:contextualSpacing w:val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Child</w:t>
      </w:r>
      <w:r w:rsidR="00145C1A">
        <w:rPr>
          <w:rFonts w:ascii="Open Sans" w:hAnsi="Open Sans" w:cs="Open Sans"/>
          <w:sz w:val="20"/>
          <w:szCs w:val="20"/>
        </w:rPr>
        <w:t>ren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encouraged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have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good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awareness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their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symptoms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let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 adult know as soon as they suspect they are having an allergic reaction.</w:t>
      </w:r>
    </w:p>
    <w:p w14:paraId="59DA9620" w14:textId="662D096B" w:rsidR="00C963B0" w:rsidRPr="006962EA" w:rsidRDefault="00C963B0" w:rsidP="00C963B0">
      <w:pPr>
        <w:pStyle w:val="ListParagraph"/>
        <w:widowControl w:val="0"/>
        <w:numPr>
          <w:ilvl w:val="1"/>
          <w:numId w:val="5"/>
        </w:numPr>
        <w:tabs>
          <w:tab w:val="left" w:pos="971"/>
          <w:tab w:val="left" w:pos="972"/>
        </w:tabs>
        <w:autoSpaceDE w:val="0"/>
        <w:autoSpaceDN w:val="0"/>
        <w:ind w:right="538"/>
        <w:contextualSpacing w:val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Child</w:t>
      </w:r>
      <w:r w:rsidR="00145C1A">
        <w:rPr>
          <w:rFonts w:ascii="Open Sans" w:hAnsi="Open Sans" w:cs="Open Sans"/>
          <w:sz w:val="20"/>
          <w:szCs w:val="20"/>
        </w:rPr>
        <w:t>ren</w:t>
      </w:r>
      <w:r w:rsidR="00A03538">
        <w:rPr>
          <w:rFonts w:ascii="Open Sans" w:hAnsi="Open Sans" w:cs="Open Sans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who are trained and confident to administer their own AAIs will be encouraged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take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responsibility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carrying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them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their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person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at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times.</w:t>
      </w:r>
    </w:p>
    <w:p w14:paraId="31BE3B4B" w14:textId="77777777" w:rsidR="00C963B0" w:rsidRPr="006962EA" w:rsidRDefault="00C963B0" w:rsidP="00C963B0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69F574C6" w14:textId="77777777" w:rsidR="00C963B0" w:rsidRPr="006962EA" w:rsidRDefault="00C963B0" w:rsidP="00C963B0">
      <w:pPr>
        <w:pStyle w:val="Heading6"/>
        <w:numPr>
          <w:ilvl w:val="0"/>
          <w:numId w:val="5"/>
        </w:numPr>
        <w:tabs>
          <w:tab w:val="left" w:pos="480"/>
        </w:tabs>
        <w:ind w:left="84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  <w:u w:val="single"/>
        </w:rPr>
        <w:t>Allergy</w:t>
      </w:r>
      <w:r w:rsidRPr="006962EA">
        <w:rPr>
          <w:rFonts w:ascii="Open Sans" w:hAnsi="Open Sans" w:cs="Open Sans"/>
          <w:spacing w:val="-5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Action</w:t>
      </w:r>
      <w:r w:rsidRPr="006962EA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pacing w:val="-4"/>
          <w:sz w:val="20"/>
          <w:szCs w:val="20"/>
          <w:u w:val="single"/>
        </w:rPr>
        <w:t>Plans</w:t>
      </w:r>
    </w:p>
    <w:p w14:paraId="088DC98B" w14:textId="77777777" w:rsidR="00C963B0" w:rsidRPr="006962EA" w:rsidRDefault="00C963B0" w:rsidP="00C963B0">
      <w:pPr>
        <w:pStyle w:val="BodyText"/>
        <w:spacing w:before="11"/>
        <w:rPr>
          <w:rFonts w:ascii="Open Sans" w:hAnsi="Open Sans" w:cs="Open Sans"/>
          <w:b/>
          <w:sz w:val="20"/>
          <w:szCs w:val="20"/>
        </w:rPr>
      </w:pPr>
    </w:p>
    <w:p w14:paraId="42798567" w14:textId="77777777" w:rsidR="00C963B0" w:rsidRDefault="00C963B0" w:rsidP="00C963B0">
      <w:pPr>
        <w:pStyle w:val="BodyText"/>
        <w:spacing w:before="52"/>
        <w:ind w:left="120" w:right="168"/>
        <w:rPr>
          <w:rFonts w:ascii="Open Sans" w:hAnsi="Open Sans" w:cs="Open Sans"/>
          <w:spacing w:val="-2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Allergy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action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plans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designed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provid</w:t>
      </w:r>
      <w:r>
        <w:rPr>
          <w:rFonts w:ascii="Open Sans" w:hAnsi="Open Sans" w:cs="Open Sans"/>
          <w:sz w:val="20"/>
          <w:szCs w:val="20"/>
        </w:rPr>
        <w:t>e</w:t>
      </w:r>
      <w:r w:rsidRPr="006962EA">
        <w:rPr>
          <w:rFonts w:ascii="Open Sans" w:hAnsi="Open Sans" w:cs="Open Sans"/>
          <w:sz w:val="20"/>
          <w:szCs w:val="20"/>
        </w:rPr>
        <w:t xml:space="preserve"> medical and parental consent for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r w:rsidRPr="006962EA">
        <w:rPr>
          <w:rFonts w:ascii="Open Sans" w:hAnsi="Open Sans" w:cs="Open Sans"/>
          <w:sz w:val="20"/>
          <w:szCs w:val="20"/>
        </w:rPr>
        <w:t>s</w:t>
      </w:r>
      <w:proofErr w:type="spellEnd"/>
      <w:r w:rsidRPr="006962EA">
        <w:rPr>
          <w:rFonts w:ascii="Open Sans" w:hAnsi="Open Sans" w:cs="Open Sans"/>
          <w:sz w:val="20"/>
          <w:szCs w:val="20"/>
        </w:rPr>
        <w:t xml:space="preserve"> to administer medicines in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event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allergic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reaction,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including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consent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administer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spare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adrenaline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auto- </w:t>
      </w:r>
      <w:r w:rsidRPr="006962EA">
        <w:rPr>
          <w:rFonts w:ascii="Open Sans" w:hAnsi="Open Sans" w:cs="Open Sans"/>
          <w:spacing w:val="-2"/>
          <w:sz w:val="20"/>
          <w:szCs w:val="20"/>
        </w:rPr>
        <w:t>injector.</w:t>
      </w:r>
    </w:p>
    <w:p w14:paraId="4AFFAB31" w14:textId="77777777" w:rsidR="00C963B0" w:rsidRDefault="00C963B0" w:rsidP="00C963B0">
      <w:pPr>
        <w:pStyle w:val="BodyText"/>
        <w:spacing w:before="52"/>
        <w:ind w:left="120" w:right="168"/>
        <w:rPr>
          <w:rFonts w:ascii="Open Sans" w:hAnsi="Open Sans" w:cs="Open Sans"/>
          <w:spacing w:val="-2"/>
          <w:sz w:val="20"/>
          <w:szCs w:val="20"/>
        </w:rPr>
      </w:pPr>
    </w:p>
    <w:p w14:paraId="4D574A6C" w14:textId="77777777" w:rsidR="00C963B0" w:rsidRPr="00E8749C" w:rsidRDefault="00C963B0" w:rsidP="00C963B0">
      <w:pPr>
        <w:pStyle w:val="BodyText"/>
        <w:spacing w:before="52"/>
        <w:ind w:left="120" w:right="168"/>
        <w:rPr>
          <w:rFonts w:ascii="Open Sans" w:hAnsi="Open Sans" w:cs="Open Sans"/>
          <w:spacing w:val="-2"/>
          <w:sz w:val="20"/>
          <w:szCs w:val="20"/>
        </w:rPr>
      </w:pPr>
      <w:proofErr w:type="spellStart"/>
      <w:r>
        <w:rPr>
          <w:rFonts w:ascii="Open Sans" w:hAnsi="Open Sans" w:cs="Open Sans"/>
          <w:spacing w:val="-2"/>
          <w:sz w:val="20"/>
          <w:szCs w:val="20"/>
        </w:rPr>
        <w:t>Organisations</w:t>
      </w:r>
      <w:proofErr w:type="spellEnd"/>
      <w:r>
        <w:rPr>
          <w:rFonts w:ascii="Open Sans" w:hAnsi="Open Sans" w:cs="Open Sans"/>
          <w:spacing w:val="-2"/>
          <w:sz w:val="20"/>
          <w:szCs w:val="20"/>
        </w:rPr>
        <w:t xml:space="preserve"> should not be devising their own allergy action plans but requiring parents to provide the plan created by the GP or allergy clinic.</w:t>
      </w:r>
    </w:p>
    <w:p w14:paraId="28CEDFFC" w14:textId="77777777" w:rsidR="00C963B0" w:rsidRPr="006962EA" w:rsidRDefault="00C963B0" w:rsidP="00C963B0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23739CB7" w14:textId="77777777" w:rsidR="00C963B0" w:rsidRPr="006962EA" w:rsidRDefault="00C963B0" w:rsidP="00C963B0">
      <w:pPr>
        <w:pStyle w:val="Heading6"/>
        <w:numPr>
          <w:ilvl w:val="0"/>
          <w:numId w:val="5"/>
        </w:numPr>
        <w:tabs>
          <w:tab w:val="left" w:pos="480"/>
        </w:tabs>
        <w:ind w:left="84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  <w:u w:val="single"/>
        </w:rPr>
        <w:t>Emergency</w:t>
      </w:r>
      <w:r w:rsidRPr="006962EA">
        <w:rPr>
          <w:rFonts w:ascii="Open Sans" w:hAnsi="Open Sans" w:cs="Open Sans"/>
          <w:spacing w:val="-3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Treatment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and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Management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of</w:t>
      </w:r>
      <w:r w:rsidRPr="006962EA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>Anaphylaxis</w:t>
      </w:r>
    </w:p>
    <w:p w14:paraId="254FEDFA" w14:textId="77777777" w:rsidR="00C963B0" w:rsidRPr="006962EA" w:rsidRDefault="00C963B0" w:rsidP="00C963B0">
      <w:pPr>
        <w:pStyle w:val="BodyText"/>
        <w:spacing w:before="11"/>
        <w:rPr>
          <w:rFonts w:ascii="Open Sans" w:hAnsi="Open Sans" w:cs="Open Sans"/>
          <w:b/>
          <w:sz w:val="20"/>
          <w:szCs w:val="20"/>
        </w:rPr>
      </w:pPr>
    </w:p>
    <w:p w14:paraId="06694CF7" w14:textId="77777777" w:rsidR="00C963B0" w:rsidRPr="006962EA" w:rsidRDefault="00C963B0" w:rsidP="00C963B0">
      <w:pPr>
        <w:spacing w:before="52"/>
        <w:ind w:left="120"/>
        <w:rPr>
          <w:rFonts w:ascii="Open Sans" w:hAnsi="Open Sans" w:cs="Open Sans"/>
          <w:b/>
          <w:sz w:val="20"/>
          <w:szCs w:val="20"/>
        </w:rPr>
      </w:pPr>
      <w:r w:rsidRPr="006962EA">
        <w:rPr>
          <w:rFonts w:ascii="Open Sans" w:hAnsi="Open Sans" w:cs="Open Sans"/>
          <w:b/>
          <w:sz w:val="20"/>
          <w:szCs w:val="20"/>
        </w:rPr>
        <w:t>What</w:t>
      </w:r>
      <w:r w:rsidRPr="006962EA">
        <w:rPr>
          <w:rFonts w:ascii="Open Sans" w:hAnsi="Open Sans" w:cs="Open Sans"/>
          <w:b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to</w:t>
      </w:r>
      <w:r w:rsidRPr="006962EA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look</w:t>
      </w:r>
      <w:r w:rsidRPr="006962EA">
        <w:rPr>
          <w:rFonts w:ascii="Open Sans" w:hAnsi="Open Sans" w:cs="Open Sans"/>
          <w:b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pacing w:val="-4"/>
          <w:sz w:val="20"/>
          <w:szCs w:val="20"/>
        </w:rPr>
        <w:t>for:</w:t>
      </w:r>
    </w:p>
    <w:p w14:paraId="10BA5B9A" w14:textId="77777777" w:rsidR="00C963B0" w:rsidRPr="006962EA" w:rsidRDefault="00C963B0" w:rsidP="00C963B0">
      <w:pPr>
        <w:pStyle w:val="BodyText"/>
        <w:ind w:left="12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Symptoms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usually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come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quickly, within minutes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exposure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the </w:t>
      </w:r>
      <w:r w:rsidRPr="006962EA">
        <w:rPr>
          <w:rFonts w:ascii="Open Sans" w:hAnsi="Open Sans" w:cs="Open Sans"/>
          <w:spacing w:val="-2"/>
          <w:sz w:val="20"/>
          <w:szCs w:val="20"/>
        </w:rPr>
        <w:t>allergen.</w:t>
      </w:r>
      <w:r>
        <w:rPr>
          <w:rFonts w:ascii="Open Sans" w:hAnsi="Open Sans" w:cs="Open Sans"/>
          <w:spacing w:val="-2"/>
          <w:sz w:val="20"/>
          <w:szCs w:val="20"/>
        </w:rPr>
        <w:t xml:space="preserve">  If symptoms do not come on quickly, the child must be monitored for a delayed reaction.  Additionally, they should not exercise for the remainder of the day unless medical advice has been sought and permission given.</w:t>
      </w:r>
    </w:p>
    <w:p w14:paraId="5858DB71" w14:textId="77777777" w:rsidR="00C963B0" w:rsidRPr="006962EA" w:rsidRDefault="00C963B0" w:rsidP="00C963B0">
      <w:pPr>
        <w:pStyle w:val="BodyText"/>
        <w:spacing w:before="12"/>
        <w:rPr>
          <w:rFonts w:ascii="Open Sans" w:hAnsi="Open Sans" w:cs="Open Sans"/>
          <w:sz w:val="20"/>
          <w:szCs w:val="20"/>
        </w:rPr>
      </w:pPr>
    </w:p>
    <w:p w14:paraId="63E7563D" w14:textId="77777777" w:rsidR="00C963B0" w:rsidRPr="006962EA" w:rsidRDefault="00C963B0" w:rsidP="00C963B0">
      <w:pPr>
        <w:pStyle w:val="BodyText"/>
        <w:ind w:left="12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Mild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moderate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allergic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reaction symptoms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may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include:</w:t>
      </w:r>
    </w:p>
    <w:p w14:paraId="3CE45A58" w14:textId="77777777" w:rsidR="00C963B0" w:rsidRPr="006962EA" w:rsidRDefault="00C963B0" w:rsidP="00C963B0">
      <w:pPr>
        <w:pStyle w:val="ListParagraph"/>
        <w:widowControl w:val="0"/>
        <w:numPr>
          <w:ilvl w:val="0"/>
          <w:numId w:val="8"/>
        </w:numPr>
        <w:tabs>
          <w:tab w:val="left" w:pos="1559"/>
          <w:tab w:val="left" w:pos="1560"/>
        </w:tabs>
        <w:autoSpaceDE w:val="0"/>
        <w:autoSpaceDN w:val="0"/>
        <w:ind w:left="156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raised rash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(known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hives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urticaria)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anywhere on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4"/>
          <w:sz w:val="20"/>
          <w:szCs w:val="20"/>
        </w:rPr>
        <w:t>body</w:t>
      </w:r>
    </w:p>
    <w:p w14:paraId="1F6AC94C" w14:textId="77777777" w:rsidR="00C963B0" w:rsidRPr="006962EA" w:rsidRDefault="00C963B0" w:rsidP="00C963B0">
      <w:pPr>
        <w:pStyle w:val="ListParagraph"/>
        <w:widowControl w:val="0"/>
        <w:numPr>
          <w:ilvl w:val="0"/>
          <w:numId w:val="8"/>
        </w:numPr>
        <w:tabs>
          <w:tab w:val="left" w:pos="1559"/>
          <w:tab w:val="left" w:pos="1560"/>
        </w:tabs>
        <w:autoSpaceDE w:val="0"/>
        <w:autoSpaceDN w:val="0"/>
        <w:ind w:left="156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 tingling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 itchy feeling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 the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4"/>
          <w:sz w:val="20"/>
          <w:szCs w:val="20"/>
        </w:rPr>
        <w:t>mouth</w:t>
      </w:r>
    </w:p>
    <w:p w14:paraId="5EB92E97" w14:textId="77777777" w:rsidR="00C963B0" w:rsidRPr="006962EA" w:rsidRDefault="00C963B0" w:rsidP="00C963B0">
      <w:pPr>
        <w:pStyle w:val="ListParagraph"/>
        <w:widowControl w:val="0"/>
        <w:numPr>
          <w:ilvl w:val="0"/>
          <w:numId w:val="8"/>
        </w:numPr>
        <w:tabs>
          <w:tab w:val="left" w:pos="1559"/>
          <w:tab w:val="left" w:pos="1560"/>
        </w:tabs>
        <w:autoSpaceDE w:val="0"/>
        <w:autoSpaceDN w:val="0"/>
        <w:ind w:left="156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swelling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lips,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face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4"/>
          <w:sz w:val="20"/>
          <w:szCs w:val="20"/>
        </w:rPr>
        <w:t>eyes</w:t>
      </w:r>
    </w:p>
    <w:p w14:paraId="013D49BA" w14:textId="77777777" w:rsidR="00C963B0" w:rsidRPr="006962EA" w:rsidRDefault="00C963B0" w:rsidP="00C963B0">
      <w:pPr>
        <w:pStyle w:val="ListParagraph"/>
        <w:widowControl w:val="0"/>
        <w:numPr>
          <w:ilvl w:val="0"/>
          <w:numId w:val="8"/>
        </w:numPr>
        <w:tabs>
          <w:tab w:val="left" w:pos="1559"/>
          <w:tab w:val="left" w:pos="1560"/>
        </w:tabs>
        <w:autoSpaceDE w:val="0"/>
        <w:autoSpaceDN w:val="0"/>
        <w:ind w:left="156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stomach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pain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vomiting.</w:t>
      </w:r>
    </w:p>
    <w:p w14:paraId="27420325" w14:textId="77777777" w:rsidR="00C963B0" w:rsidRPr="006962EA" w:rsidRDefault="00C963B0" w:rsidP="00C963B0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2A7F5A1E" w14:textId="77777777" w:rsidR="00C963B0" w:rsidRPr="006962EA" w:rsidRDefault="00C963B0" w:rsidP="00C963B0">
      <w:pPr>
        <w:pStyle w:val="BodyText"/>
        <w:ind w:left="12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More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serious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symptoms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 often referred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 ABC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symptoms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can </w:t>
      </w:r>
      <w:r w:rsidRPr="006962EA">
        <w:rPr>
          <w:rFonts w:ascii="Open Sans" w:hAnsi="Open Sans" w:cs="Open Sans"/>
          <w:spacing w:val="-2"/>
          <w:sz w:val="20"/>
          <w:szCs w:val="20"/>
        </w:rPr>
        <w:t>include:</w:t>
      </w:r>
    </w:p>
    <w:p w14:paraId="72B0EE4D" w14:textId="0B9CB017" w:rsidR="00C963B0" w:rsidRPr="006962EA" w:rsidRDefault="00C963B0" w:rsidP="005156EB">
      <w:pPr>
        <w:pStyle w:val="ListParagraph"/>
        <w:widowControl w:val="0"/>
        <w:numPr>
          <w:ilvl w:val="0"/>
          <w:numId w:val="8"/>
        </w:numPr>
        <w:tabs>
          <w:tab w:val="left" w:pos="1559"/>
          <w:tab w:val="left" w:pos="1560"/>
        </w:tabs>
        <w:autoSpaceDE w:val="0"/>
        <w:autoSpaceDN w:val="0"/>
        <w:spacing w:before="38"/>
        <w:ind w:left="1560" w:right="388" w:hanging="709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AIRWAY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-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swelling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throat,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tongue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upper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airways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(tightening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the </w:t>
      </w:r>
      <w:r w:rsidR="005156EB">
        <w:rPr>
          <w:rFonts w:ascii="Open Sans" w:hAnsi="Open Sans" w:cs="Open Sans"/>
          <w:sz w:val="20"/>
          <w:szCs w:val="20"/>
        </w:rPr>
        <w:t>t</w:t>
      </w:r>
      <w:r w:rsidRPr="006962EA">
        <w:rPr>
          <w:rFonts w:ascii="Open Sans" w:hAnsi="Open Sans" w:cs="Open Sans"/>
          <w:sz w:val="20"/>
          <w:szCs w:val="20"/>
        </w:rPr>
        <w:t>hroat, hoarse voice, difficulty swallowing).</w:t>
      </w:r>
    </w:p>
    <w:p w14:paraId="08B2E76A" w14:textId="77777777" w:rsidR="00C963B0" w:rsidRPr="006962EA" w:rsidRDefault="00C963B0" w:rsidP="00C963B0">
      <w:pPr>
        <w:pStyle w:val="ListParagraph"/>
        <w:widowControl w:val="0"/>
        <w:numPr>
          <w:ilvl w:val="0"/>
          <w:numId w:val="8"/>
        </w:numPr>
        <w:tabs>
          <w:tab w:val="left" w:pos="1559"/>
          <w:tab w:val="left" w:pos="1560"/>
        </w:tabs>
        <w:autoSpaceDE w:val="0"/>
        <w:autoSpaceDN w:val="0"/>
        <w:spacing w:line="293" w:lineRule="exact"/>
        <w:ind w:left="156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BREATHING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-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sudden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onset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wheezing,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breathing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difficulty,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noisy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breathing.</w:t>
      </w:r>
    </w:p>
    <w:p w14:paraId="52648AE0" w14:textId="77777777" w:rsidR="00C963B0" w:rsidRPr="006962EA" w:rsidRDefault="00C963B0" w:rsidP="00C963B0">
      <w:pPr>
        <w:pStyle w:val="ListParagraph"/>
        <w:widowControl w:val="0"/>
        <w:numPr>
          <w:ilvl w:val="0"/>
          <w:numId w:val="8"/>
        </w:numPr>
        <w:tabs>
          <w:tab w:val="left" w:pos="1559"/>
          <w:tab w:val="left" w:pos="1560"/>
        </w:tabs>
        <w:autoSpaceDE w:val="0"/>
        <w:autoSpaceDN w:val="0"/>
        <w:ind w:right="1083" w:firstLine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CIRCULATION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-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dizziness,</w:t>
      </w:r>
      <w:r w:rsidRPr="006962EA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feeling</w:t>
      </w:r>
      <w:r w:rsidRPr="006962EA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faint,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sudden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sleepiness,</w:t>
      </w:r>
      <w:r w:rsidRPr="006962EA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tiredness, </w:t>
      </w:r>
      <w:r w:rsidRPr="006962EA">
        <w:rPr>
          <w:rFonts w:ascii="Open Sans" w:hAnsi="Open Sans" w:cs="Open Sans"/>
          <w:sz w:val="20"/>
          <w:szCs w:val="20"/>
        </w:rPr>
        <w:lastRenderedPageBreak/>
        <w:t>confusion, pale clammy skin, loss of consciousness.</w:t>
      </w:r>
    </w:p>
    <w:p w14:paraId="76308425" w14:textId="77777777" w:rsidR="00C963B0" w:rsidRPr="006962EA" w:rsidRDefault="00C963B0" w:rsidP="00C963B0">
      <w:pPr>
        <w:pStyle w:val="BodyText"/>
        <w:rPr>
          <w:rFonts w:ascii="Open Sans" w:hAnsi="Open Sans" w:cs="Open Sans"/>
          <w:sz w:val="20"/>
          <w:szCs w:val="20"/>
        </w:rPr>
      </w:pPr>
    </w:p>
    <w:p w14:paraId="3E4A784D" w14:textId="77777777" w:rsidR="00C963B0" w:rsidRPr="006962EA" w:rsidRDefault="00C963B0" w:rsidP="00C963B0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The term for this more serious reaction is anaphylaxis. In extreme cases there could be a dramatic fall in blood pressure. The person may become weak and floppy and may have a sense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something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terrible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happening.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This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may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lead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collapse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unconsciousness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and, on rare occasions, can be fatal.</w:t>
      </w:r>
    </w:p>
    <w:p w14:paraId="49F5FB5D" w14:textId="77777777" w:rsidR="00C963B0" w:rsidRPr="006962EA" w:rsidRDefault="00C963B0" w:rsidP="00C963B0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7CB8ED02" w14:textId="77777777" w:rsidR="00C963B0" w:rsidRPr="006962EA" w:rsidRDefault="00C963B0" w:rsidP="00C963B0">
      <w:pPr>
        <w:pStyle w:val="BodyText"/>
        <w:ind w:left="119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If the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child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has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been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exposed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something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they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known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allergic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to,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it is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more likely to be an anaphylactic reaction.</w:t>
      </w:r>
    </w:p>
    <w:p w14:paraId="5D6957D7" w14:textId="77777777" w:rsidR="00C963B0" w:rsidRPr="006962EA" w:rsidRDefault="00C963B0" w:rsidP="00C963B0">
      <w:pPr>
        <w:pStyle w:val="BodyText"/>
        <w:rPr>
          <w:rFonts w:ascii="Open Sans" w:hAnsi="Open Sans" w:cs="Open Sans"/>
          <w:sz w:val="20"/>
          <w:szCs w:val="20"/>
        </w:rPr>
      </w:pPr>
    </w:p>
    <w:p w14:paraId="34B5672B" w14:textId="7AF3559E" w:rsidR="00C963B0" w:rsidRPr="006962EA" w:rsidRDefault="00C963B0" w:rsidP="00C963B0">
      <w:pPr>
        <w:pStyle w:val="BodyText"/>
        <w:ind w:left="119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Anaphylaxis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develop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very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rapidly, so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6C76D9" w:rsidRPr="006962EA">
        <w:rPr>
          <w:rFonts w:ascii="Open Sans" w:hAnsi="Open Sans" w:cs="Open Sans"/>
          <w:sz w:val="20"/>
          <w:szCs w:val="20"/>
        </w:rPr>
        <w:t>treatment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is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needed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that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works</w:t>
      </w:r>
      <w:r w:rsidR="005156EB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rapidly.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Adrenaline</w:t>
      </w:r>
      <w:r w:rsidRPr="006962EA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mainstay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treatment,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it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starts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work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within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seconds.</w:t>
      </w:r>
    </w:p>
    <w:p w14:paraId="2E43AD05" w14:textId="77777777" w:rsidR="00C963B0" w:rsidRPr="006962EA" w:rsidRDefault="00C963B0" w:rsidP="00C963B0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75516ED5" w14:textId="77777777" w:rsidR="00C963B0" w:rsidRPr="006962EA" w:rsidRDefault="00C963B0" w:rsidP="00C963B0">
      <w:pPr>
        <w:pStyle w:val="BodyText"/>
        <w:spacing w:before="1"/>
        <w:ind w:left="119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What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does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adrenaline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5"/>
          <w:sz w:val="20"/>
          <w:szCs w:val="20"/>
        </w:rPr>
        <w:t>do?</w:t>
      </w:r>
    </w:p>
    <w:p w14:paraId="5015CF4C" w14:textId="77777777" w:rsidR="00C963B0" w:rsidRPr="006962EA" w:rsidRDefault="00C963B0" w:rsidP="00C963B0">
      <w:pPr>
        <w:pStyle w:val="ListParagraph"/>
        <w:widowControl w:val="0"/>
        <w:numPr>
          <w:ilvl w:val="0"/>
          <w:numId w:val="7"/>
        </w:numPr>
        <w:tabs>
          <w:tab w:val="left" w:pos="839"/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It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opens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up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airways</w:t>
      </w:r>
    </w:p>
    <w:p w14:paraId="6FBE826E" w14:textId="77777777" w:rsidR="00C963B0" w:rsidRPr="006962EA" w:rsidRDefault="00C963B0" w:rsidP="00C963B0">
      <w:pPr>
        <w:pStyle w:val="ListParagraph"/>
        <w:widowControl w:val="0"/>
        <w:numPr>
          <w:ilvl w:val="0"/>
          <w:numId w:val="7"/>
        </w:numPr>
        <w:tabs>
          <w:tab w:val="left" w:pos="839"/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 xml:space="preserve">It stops </w:t>
      </w:r>
      <w:r w:rsidRPr="006962EA">
        <w:rPr>
          <w:rFonts w:ascii="Open Sans" w:hAnsi="Open Sans" w:cs="Open Sans"/>
          <w:spacing w:val="-2"/>
          <w:sz w:val="20"/>
          <w:szCs w:val="20"/>
        </w:rPr>
        <w:t>swelling</w:t>
      </w:r>
    </w:p>
    <w:p w14:paraId="7A9E9E68" w14:textId="77777777" w:rsidR="00C963B0" w:rsidRPr="006962EA" w:rsidRDefault="00C963B0" w:rsidP="00C963B0">
      <w:pPr>
        <w:pStyle w:val="ListParagraph"/>
        <w:widowControl w:val="0"/>
        <w:numPr>
          <w:ilvl w:val="0"/>
          <w:numId w:val="7"/>
        </w:numPr>
        <w:tabs>
          <w:tab w:val="left" w:pos="839"/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It raises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 blood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pressure</w:t>
      </w:r>
    </w:p>
    <w:p w14:paraId="32300414" w14:textId="77777777" w:rsidR="00C963B0" w:rsidRPr="006962EA" w:rsidRDefault="00C963B0" w:rsidP="00C963B0">
      <w:pPr>
        <w:pStyle w:val="BodyText"/>
        <w:rPr>
          <w:rFonts w:ascii="Open Sans" w:hAnsi="Open Sans" w:cs="Open Sans"/>
          <w:sz w:val="20"/>
          <w:szCs w:val="20"/>
        </w:rPr>
      </w:pPr>
    </w:p>
    <w:p w14:paraId="1D45FDCC" w14:textId="77777777" w:rsidR="00C963B0" w:rsidRPr="006962EA" w:rsidRDefault="00C963B0" w:rsidP="00C963B0">
      <w:pPr>
        <w:pStyle w:val="Heading6"/>
        <w:ind w:left="120" w:right="231" w:firstLine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soon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anaphylaxis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suspected,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adrenaline</w:t>
      </w:r>
      <w:r w:rsidRPr="006962EA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must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administered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without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delay. </w:t>
      </w:r>
      <w:r w:rsidRPr="006962EA">
        <w:rPr>
          <w:rFonts w:ascii="Open Sans" w:hAnsi="Open Sans" w:cs="Open Sans"/>
          <w:spacing w:val="-2"/>
          <w:sz w:val="20"/>
          <w:szCs w:val="20"/>
        </w:rPr>
        <w:t>Action:</w:t>
      </w:r>
    </w:p>
    <w:p w14:paraId="5490573A" w14:textId="77777777" w:rsidR="00C963B0" w:rsidRPr="006962EA" w:rsidRDefault="00C963B0" w:rsidP="00C963B0">
      <w:pPr>
        <w:pStyle w:val="ListParagraph"/>
        <w:widowControl w:val="0"/>
        <w:numPr>
          <w:ilvl w:val="0"/>
          <w:numId w:val="7"/>
        </w:numPr>
        <w:tabs>
          <w:tab w:val="left" w:pos="839"/>
          <w:tab w:val="left" w:pos="840"/>
        </w:tabs>
        <w:autoSpaceDE w:val="0"/>
        <w:autoSpaceDN w:val="0"/>
        <w:spacing w:line="305" w:lineRule="exact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Keep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child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where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they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call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help and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do not leave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them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unattended.</w:t>
      </w:r>
    </w:p>
    <w:p w14:paraId="406F3259" w14:textId="77777777" w:rsidR="00C963B0" w:rsidRPr="006962EA" w:rsidRDefault="00C963B0" w:rsidP="00C963B0">
      <w:pPr>
        <w:pStyle w:val="ListParagraph"/>
        <w:widowControl w:val="0"/>
        <w:numPr>
          <w:ilvl w:val="0"/>
          <w:numId w:val="7"/>
        </w:numPr>
        <w:tabs>
          <w:tab w:val="left" w:pos="839"/>
          <w:tab w:val="left" w:pos="840"/>
        </w:tabs>
        <w:autoSpaceDE w:val="0"/>
        <w:autoSpaceDN w:val="0"/>
        <w:spacing w:line="242" w:lineRule="auto"/>
        <w:ind w:left="839" w:right="19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b/>
          <w:sz w:val="20"/>
          <w:szCs w:val="20"/>
        </w:rPr>
        <w:t>LIE</w:t>
      </w:r>
      <w:r w:rsidRPr="006962EA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CHILD</w:t>
      </w:r>
      <w:r w:rsidRPr="006962EA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FLAT</w:t>
      </w:r>
      <w:r w:rsidRPr="006962EA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WITH</w:t>
      </w:r>
      <w:r w:rsidRPr="006962EA">
        <w:rPr>
          <w:rFonts w:ascii="Open Sans" w:hAnsi="Open Sans" w:cs="Open Sans"/>
          <w:b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LEGS</w:t>
      </w:r>
      <w:r w:rsidRPr="006962EA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RAISED</w:t>
      </w:r>
      <w:r w:rsidRPr="006962EA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–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propped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up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if struggling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breathe but this should be for as short a time as possible.</w:t>
      </w:r>
    </w:p>
    <w:p w14:paraId="04EB57DA" w14:textId="77777777" w:rsidR="00C963B0" w:rsidRPr="006962EA" w:rsidRDefault="00C963B0" w:rsidP="00C963B0">
      <w:pPr>
        <w:pStyle w:val="ListParagraph"/>
        <w:widowControl w:val="0"/>
        <w:numPr>
          <w:ilvl w:val="0"/>
          <w:numId w:val="7"/>
        </w:numPr>
        <w:tabs>
          <w:tab w:val="left" w:pos="839"/>
          <w:tab w:val="left" w:pos="840"/>
        </w:tabs>
        <w:autoSpaceDE w:val="0"/>
        <w:autoSpaceDN w:val="0"/>
        <w:ind w:left="839" w:right="338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b/>
          <w:sz w:val="20"/>
          <w:szCs w:val="20"/>
        </w:rPr>
        <w:t>USE</w:t>
      </w:r>
      <w:r w:rsidRPr="006962EA">
        <w:rPr>
          <w:rFonts w:ascii="Open Sans" w:hAnsi="Open Sans" w:cs="Open Sans"/>
          <w:b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ADRENALINE</w:t>
      </w:r>
      <w:r w:rsidRPr="006962EA">
        <w:rPr>
          <w:rFonts w:ascii="Open Sans" w:hAnsi="Open Sans" w:cs="Open Sans"/>
          <w:b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AUTO-INJECTOR</w:t>
      </w:r>
      <w:r w:rsidRPr="006962EA">
        <w:rPr>
          <w:rFonts w:ascii="Open Sans" w:hAnsi="Open Sans" w:cs="Open Sans"/>
          <w:b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WITHOUT</w:t>
      </w:r>
      <w:r w:rsidRPr="006962EA">
        <w:rPr>
          <w:rFonts w:ascii="Open Sans" w:hAnsi="Open Sans" w:cs="Open Sans"/>
          <w:b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DELAY</w:t>
      </w:r>
      <w:r w:rsidRPr="006962EA">
        <w:rPr>
          <w:rFonts w:ascii="Open Sans" w:hAnsi="Open Sans" w:cs="Open Sans"/>
          <w:b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note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time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given.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AAIs should be given into the muscle in the outer thigh. Specific instructions vary by brand – always follow the instructions on the device.</w:t>
      </w:r>
    </w:p>
    <w:p w14:paraId="5395FFAA" w14:textId="77777777" w:rsidR="00C963B0" w:rsidRPr="006962EA" w:rsidRDefault="00C963B0" w:rsidP="00C963B0">
      <w:pPr>
        <w:pStyle w:val="ListParagraph"/>
        <w:widowControl w:val="0"/>
        <w:numPr>
          <w:ilvl w:val="0"/>
          <w:numId w:val="7"/>
        </w:numPr>
        <w:tabs>
          <w:tab w:val="left" w:pos="839"/>
          <w:tab w:val="left" w:pos="840"/>
        </w:tabs>
        <w:autoSpaceDE w:val="0"/>
        <w:autoSpaceDN w:val="0"/>
        <w:spacing w:line="304" w:lineRule="exact"/>
        <w:ind w:hanging="361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CALL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999</w:t>
      </w:r>
      <w:r w:rsidRPr="006962EA">
        <w:rPr>
          <w:rFonts w:ascii="Open Sans" w:hAnsi="Open Sans" w:cs="Open Sans"/>
          <w:b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state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ANAPHYLAXIS</w:t>
      </w:r>
      <w:r w:rsidRPr="006962EA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(ana-fil-</w:t>
      </w:r>
      <w:r w:rsidRPr="006962EA">
        <w:rPr>
          <w:rFonts w:ascii="Open Sans" w:hAnsi="Open Sans" w:cs="Open Sans"/>
          <w:b/>
          <w:spacing w:val="-2"/>
          <w:sz w:val="20"/>
          <w:szCs w:val="20"/>
        </w:rPr>
        <w:t>axis).</w:t>
      </w:r>
    </w:p>
    <w:p w14:paraId="3C7E02D0" w14:textId="77777777" w:rsidR="00C963B0" w:rsidRPr="006962EA" w:rsidRDefault="00C963B0" w:rsidP="00C963B0">
      <w:pPr>
        <w:pStyle w:val="ListParagraph"/>
        <w:widowControl w:val="0"/>
        <w:numPr>
          <w:ilvl w:val="0"/>
          <w:numId w:val="7"/>
        </w:numPr>
        <w:tabs>
          <w:tab w:val="left" w:pos="839"/>
          <w:tab w:val="left" w:pos="840"/>
        </w:tabs>
        <w:autoSpaceDE w:val="0"/>
        <w:autoSpaceDN w:val="0"/>
        <w:spacing w:line="305" w:lineRule="exact"/>
        <w:ind w:hanging="361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If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improvement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after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5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minutes,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administer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second </w:t>
      </w:r>
      <w:r w:rsidRPr="006962EA">
        <w:rPr>
          <w:rFonts w:ascii="Open Sans" w:hAnsi="Open Sans" w:cs="Open Sans"/>
          <w:spacing w:val="-4"/>
          <w:sz w:val="20"/>
          <w:szCs w:val="20"/>
        </w:rPr>
        <w:t>AAI.</w:t>
      </w:r>
    </w:p>
    <w:p w14:paraId="493EA82C" w14:textId="77777777" w:rsidR="00C963B0" w:rsidRPr="006962EA" w:rsidRDefault="00C963B0" w:rsidP="00C963B0">
      <w:pPr>
        <w:pStyle w:val="ListParagraph"/>
        <w:widowControl w:val="0"/>
        <w:numPr>
          <w:ilvl w:val="0"/>
          <w:numId w:val="7"/>
        </w:numPr>
        <w:tabs>
          <w:tab w:val="left" w:pos="839"/>
          <w:tab w:val="left" w:pos="840"/>
        </w:tabs>
        <w:autoSpaceDE w:val="0"/>
        <w:autoSpaceDN w:val="0"/>
        <w:spacing w:line="305" w:lineRule="exact"/>
        <w:ind w:hanging="361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If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signs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life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commence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4"/>
          <w:sz w:val="20"/>
          <w:szCs w:val="20"/>
        </w:rPr>
        <w:t>CPR.</w:t>
      </w:r>
    </w:p>
    <w:p w14:paraId="03C68C2F" w14:textId="77777777" w:rsidR="00C963B0" w:rsidRPr="006962EA" w:rsidRDefault="00C963B0" w:rsidP="00C963B0">
      <w:pPr>
        <w:pStyle w:val="ListParagraph"/>
        <w:widowControl w:val="0"/>
        <w:numPr>
          <w:ilvl w:val="0"/>
          <w:numId w:val="7"/>
        </w:numPr>
        <w:tabs>
          <w:tab w:val="left" w:pos="839"/>
          <w:tab w:val="left" w:pos="840"/>
        </w:tabs>
        <w:autoSpaceDE w:val="0"/>
        <w:autoSpaceDN w:val="0"/>
        <w:spacing w:line="305" w:lineRule="exact"/>
        <w:ind w:hanging="361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Call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parent/carer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soon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as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possible.</w:t>
      </w:r>
    </w:p>
    <w:p w14:paraId="72FCA5A3" w14:textId="77777777" w:rsidR="00C963B0" w:rsidRPr="006962EA" w:rsidRDefault="00C963B0" w:rsidP="00C963B0">
      <w:pPr>
        <w:pStyle w:val="BodyText"/>
        <w:spacing w:before="10"/>
        <w:rPr>
          <w:rFonts w:ascii="Open Sans" w:hAnsi="Open Sans" w:cs="Open Sans"/>
          <w:sz w:val="20"/>
          <w:szCs w:val="20"/>
        </w:rPr>
      </w:pPr>
    </w:p>
    <w:p w14:paraId="616B51C1" w14:textId="77777777" w:rsidR="00C963B0" w:rsidRPr="006962EA" w:rsidRDefault="00C963B0" w:rsidP="00C963B0">
      <w:pPr>
        <w:pStyle w:val="BodyText"/>
        <w:spacing w:before="1"/>
        <w:ind w:left="119" w:right="113"/>
        <w:jc w:val="both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Whilst you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waiting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 the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ambulance, keep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 child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where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are.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Do not stand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them up,</w:t>
      </w:r>
      <w:r w:rsidRPr="006962EA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sit</w:t>
      </w:r>
      <w:r w:rsidRPr="006962EA">
        <w:rPr>
          <w:rFonts w:ascii="Open Sans" w:hAnsi="Open Sans" w:cs="Open Sans"/>
          <w:spacing w:val="-10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them</w:t>
      </w:r>
      <w:r w:rsidRPr="006962EA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chair,</w:t>
      </w:r>
      <w:r w:rsidRPr="006962EA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even</w:t>
      </w:r>
      <w:r w:rsidRPr="006962EA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if</w:t>
      </w:r>
      <w:r w:rsidRPr="006962EA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they</w:t>
      </w:r>
      <w:r w:rsidRPr="006962EA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</w:t>
      </w:r>
      <w:r w:rsidRPr="006962EA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feeling</w:t>
      </w:r>
      <w:r w:rsidRPr="006962EA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better.</w:t>
      </w:r>
      <w:r w:rsidRPr="006962EA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This</w:t>
      </w:r>
      <w:r w:rsidRPr="006962EA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could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lower</w:t>
      </w:r>
      <w:r w:rsidRPr="006962EA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their</w:t>
      </w:r>
      <w:r w:rsidRPr="006962EA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blood</w:t>
      </w:r>
      <w:r w:rsidRPr="006962EA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pressure drastically, causing their heart to stop.</w:t>
      </w:r>
    </w:p>
    <w:p w14:paraId="6D2C368C" w14:textId="77777777" w:rsidR="00C963B0" w:rsidRPr="006962EA" w:rsidRDefault="00C963B0" w:rsidP="00C963B0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5435861B" w14:textId="77777777" w:rsidR="00C963B0" w:rsidRDefault="00C963B0" w:rsidP="00C963B0">
      <w:pPr>
        <w:pStyle w:val="BodyText"/>
        <w:ind w:left="119" w:right="115"/>
        <w:jc w:val="both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 xml:space="preserve">All </w:t>
      </w:r>
      <w:r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z w:val="20"/>
          <w:szCs w:val="20"/>
        </w:rPr>
        <w:t xml:space="preserve"> must go to hospital for observation after anaphylaxis even if they appear to have recovered as a reaction can reoccur after treatment.</w:t>
      </w:r>
    </w:p>
    <w:p w14:paraId="24668D5B" w14:textId="77777777" w:rsidR="00C963B0" w:rsidRPr="006962EA" w:rsidRDefault="00C963B0" w:rsidP="00C963B0">
      <w:pPr>
        <w:pStyle w:val="BodyText"/>
        <w:ind w:left="119" w:right="115"/>
        <w:jc w:val="both"/>
        <w:rPr>
          <w:rFonts w:ascii="Open Sans" w:hAnsi="Open Sans" w:cs="Open Sans"/>
          <w:sz w:val="20"/>
          <w:szCs w:val="20"/>
        </w:rPr>
      </w:pPr>
    </w:p>
    <w:p w14:paraId="0D49A3D8" w14:textId="77777777" w:rsidR="00C963B0" w:rsidRPr="006962EA" w:rsidRDefault="00C963B0" w:rsidP="00C963B0">
      <w:pPr>
        <w:pStyle w:val="Heading6"/>
        <w:numPr>
          <w:ilvl w:val="0"/>
          <w:numId w:val="5"/>
        </w:numPr>
        <w:tabs>
          <w:tab w:val="left" w:pos="480"/>
        </w:tabs>
        <w:spacing w:before="38"/>
        <w:ind w:left="84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  <w:u w:val="single"/>
        </w:rPr>
        <w:t>Supply,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storage</w:t>
      </w:r>
      <w:r w:rsidRPr="006962EA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and care</w:t>
      </w:r>
      <w:r w:rsidRPr="006962EA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 xml:space="preserve">of 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>medication</w:t>
      </w:r>
    </w:p>
    <w:p w14:paraId="5D1F4965" w14:textId="77777777" w:rsidR="00C963B0" w:rsidRPr="006962EA" w:rsidRDefault="00C963B0" w:rsidP="00C963B0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144F7CD0" w14:textId="41A759D2" w:rsidR="00C963B0" w:rsidRPr="009E2510" w:rsidRDefault="00C963B0" w:rsidP="00C963B0">
      <w:pPr>
        <w:pStyle w:val="BodyText"/>
        <w:spacing w:before="52"/>
        <w:ind w:left="120" w:right="231"/>
        <w:rPr>
          <w:rFonts w:ascii="Open Sans" w:hAnsi="Open Sans" w:cs="Open Sans"/>
          <w:b/>
          <w:bCs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Depending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their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level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understanding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competence,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will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encouraged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to take responsibility for and to carry their own </w:t>
      </w:r>
      <w:r w:rsidRPr="006962EA">
        <w:rPr>
          <w:rFonts w:ascii="Open Sans" w:hAnsi="Open Sans" w:cs="Open Sans"/>
          <w:b/>
          <w:sz w:val="20"/>
          <w:szCs w:val="20"/>
        </w:rPr>
        <w:t xml:space="preserve">two </w:t>
      </w:r>
      <w:r w:rsidRPr="006962EA">
        <w:rPr>
          <w:rFonts w:ascii="Open Sans" w:hAnsi="Open Sans" w:cs="Open Sans"/>
          <w:sz w:val="20"/>
          <w:szCs w:val="20"/>
        </w:rPr>
        <w:t xml:space="preserve">AAIs on them at all times </w:t>
      </w:r>
      <w:r w:rsidRPr="00254BCE">
        <w:rPr>
          <w:rFonts w:ascii="Open Sans" w:hAnsi="Open Sans" w:cs="Open Sans"/>
          <w:sz w:val="20"/>
          <w:szCs w:val="20"/>
        </w:rPr>
        <w:t xml:space="preserve">in a suitable </w:t>
      </w:r>
      <w:r w:rsidRPr="00254BCE">
        <w:rPr>
          <w:rFonts w:ascii="Open Sans" w:hAnsi="Open Sans" w:cs="Open Sans"/>
          <w:spacing w:val="-2"/>
          <w:sz w:val="20"/>
          <w:szCs w:val="20"/>
        </w:rPr>
        <w:t>bag/container</w:t>
      </w:r>
      <w:r w:rsidR="008168C1">
        <w:rPr>
          <w:rFonts w:ascii="Open Sans" w:hAnsi="Open Sans" w:cs="Open Sans"/>
          <w:b/>
          <w:bCs/>
          <w:spacing w:val="-2"/>
          <w:sz w:val="20"/>
          <w:szCs w:val="20"/>
        </w:rPr>
        <w:t>.</w:t>
      </w:r>
    </w:p>
    <w:p w14:paraId="4873F83A" w14:textId="77777777" w:rsidR="00C963B0" w:rsidRPr="006962EA" w:rsidRDefault="00C963B0" w:rsidP="00C963B0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2406998C" w14:textId="77777777" w:rsidR="00C963B0" w:rsidRPr="006962EA" w:rsidRDefault="00C963B0" w:rsidP="00C963B0">
      <w:pPr>
        <w:pStyle w:val="BodyText"/>
        <w:spacing w:before="1"/>
        <w:ind w:left="120" w:right="101"/>
        <w:rPr>
          <w:rFonts w:ascii="Open Sans" w:hAnsi="Open Sans" w:cs="Open Sans"/>
          <w:b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For younger children or those not ready to take responsibility for their own medication, there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lastRenderedPageBreak/>
        <w:t>should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anaphylaxis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kit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which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is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kept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within 5 minutes of them</w:t>
      </w:r>
      <w:r w:rsidRPr="006962EA">
        <w:rPr>
          <w:rFonts w:ascii="Open Sans" w:hAnsi="Open Sans" w:cs="Open Sans"/>
          <w:sz w:val="20"/>
          <w:szCs w:val="20"/>
        </w:rPr>
        <w:t>,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not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locked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away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accessible</w:t>
      </w:r>
      <w:r w:rsidRPr="006962EA">
        <w:rPr>
          <w:rFonts w:ascii="Open Sans" w:hAnsi="Open Sans" w:cs="Open Sans"/>
          <w:b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to</w:t>
      </w:r>
      <w:r w:rsidRPr="006962EA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 xml:space="preserve">all </w:t>
      </w:r>
      <w:r w:rsidRPr="006962EA">
        <w:rPr>
          <w:rFonts w:ascii="Open Sans" w:hAnsi="Open Sans" w:cs="Open Sans"/>
          <w:b/>
          <w:spacing w:val="-2"/>
          <w:sz w:val="20"/>
          <w:szCs w:val="20"/>
        </w:rPr>
        <w:t>staff.</w:t>
      </w:r>
    </w:p>
    <w:p w14:paraId="2C3D467C" w14:textId="77777777" w:rsidR="00C963B0" w:rsidRPr="006962EA" w:rsidRDefault="00C963B0" w:rsidP="00C963B0">
      <w:pPr>
        <w:pStyle w:val="BodyText"/>
        <w:spacing w:before="1"/>
        <w:rPr>
          <w:rFonts w:ascii="Open Sans" w:hAnsi="Open Sans" w:cs="Open Sans"/>
          <w:b/>
          <w:sz w:val="20"/>
          <w:szCs w:val="20"/>
        </w:rPr>
      </w:pPr>
    </w:p>
    <w:p w14:paraId="45C5C67B" w14:textId="77777777" w:rsidR="00C963B0" w:rsidRPr="006962EA" w:rsidRDefault="00C963B0" w:rsidP="00C963B0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Medication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should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stored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suitable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container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clearly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labelled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child</w:t>
      </w:r>
      <w:r w:rsidRPr="006962EA">
        <w:rPr>
          <w:rFonts w:ascii="Open Sans" w:hAnsi="Open Sans" w:cs="Open Sans"/>
          <w:sz w:val="20"/>
          <w:szCs w:val="20"/>
        </w:rPr>
        <w:t xml:space="preserve">’s name. The </w:t>
      </w:r>
      <w:r>
        <w:rPr>
          <w:rFonts w:ascii="Open Sans" w:hAnsi="Open Sans" w:cs="Open Sans"/>
          <w:sz w:val="20"/>
          <w:szCs w:val="20"/>
        </w:rPr>
        <w:t>child</w:t>
      </w:r>
      <w:r w:rsidRPr="006962EA">
        <w:rPr>
          <w:rFonts w:ascii="Open Sans" w:hAnsi="Open Sans" w:cs="Open Sans"/>
          <w:sz w:val="20"/>
          <w:szCs w:val="20"/>
        </w:rPr>
        <w:t>’s medication storage container should contain:</w:t>
      </w:r>
    </w:p>
    <w:p w14:paraId="4F5C48CE" w14:textId="77777777" w:rsidR="00C963B0" w:rsidRPr="006962EA" w:rsidRDefault="00C963B0" w:rsidP="00C963B0">
      <w:pPr>
        <w:pStyle w:val="ListParagraph"/>
        <w:widowControl w:val="0"/>
        <w:numPr>
          <w:ilvl w:val="0"/>
          <w:numId w:val="6"/>
        </w:numPr>
        <w:tabs>
          <w:tab w:val="left" w:pos="839"/>
          <w:tab w:val="left" w:pos="840"/>
        </w:tabs>
        <w:autoSpaceDE w:val="0"/>
        <w:autoSpaceDN w:val="0"/>
        <w:spacing w:line="293" w:lineRule="exact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Two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AAIs i.e.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EpiPen</w:t>
      </w:r>
      <w:r w:rsidRPr="00517694">
        <w:rPr>
          <w:rFonts w:ascii="Open Sans" w:hAnsi="Open Sans" w:cs="Open Sans"/>
          <w:sz w:val="20"/>
          <w:szCs w:val="20"/>
          <w:vertAlign w:val="superscript"/>
        </w:rPr>
        <w:t>®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proofErr w:type="spellStart"/>
      <w:r w:rsidRPr="006962EA">
        <w:rPr>
          <w:rFonts w:ascii="Open Sans" w:hAnsi="Open Sans" w:cs="Open Sans"/>
          <w:sz w:val="20"/>
          <w:szCs w:val="20"/>
        </w:rPr>
        <w:t>Jext</w:t>
      </w:r>
      <w:proofErr w:type="spellEnd"/>
      <w:r w:rsidRPr="00517694">
        <w:rPr>
          <w:rFonts w:ascii="Open Sans" w:hAnsi="Open Sans" w:cs="Open Sans"/>
          <w:sz w:val="20"/>
          <w:szCs w:val="20"/>
          <w:vertAlign w:val="superscript"/>
        </w:rPr>
        <w:t>®</w:t>
      </w:r>
    </w:p>
    <w:p w14:paraId="2261E4CC" w14:textId="77777777" w:rsidR="00C963B0" w:rsidRPr="006962EA" w:rsidRDefault="00C963B0" w:rsidP="00C963B0">
      <w:pPr>
        <w:pStyle w:val="ListParagraph"/>
        <w:widowControl w:val="0"/>
        <w:numPr>
          <w:ilvl w:val="0"/>
          <w:numId w:val="6"/>
        </w:numPr>
        <w:tabs>
          <w:tab w:val="left" w:pos="839"/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up-to-date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action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4"/>
          <w:sz w:val="20"/>
          <w:szCs w:val="20"/>
        </w:rPr>
        <w:t>plan</w:t>
      </w:r>
    </w:p>
    <w:p w14:paraId="20933769" w14:textId="77777777" w:rsidR="00C963B0" w:rsidRPr="00A90FE9" w:rsidRDefault="00C963B0" w:rsidP="00C963B0">
      <w:pPr>
        <w:pStyle w:val="ListParagraph"/>
        <w:widowControl w:val="0"/>
        <w:numPr>
          <w:ilvl w:val="0"/>
          <w:numId w:val="6"/>
        </w:numPr>
        <w:tabs>
          <w:tab w:val="left" w:pos="839"/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Antihistamine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tablets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syrup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(if included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action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plan)</w:t>
      </w:r>
    </w:p>
    <w:p w14:paraId="7AC621A9" w14:textId="77777777" w:rsidR="00A90FE9" w:rsidRPr="006962EA" w:rsidRDefault="00A90FE9" w:rsidP="00A90FE9">
      <w:pPr>
        <w:pStyle w:val="ListParagraph"/>
        <w:widowControl w:val="0"/>
        <w:numPr>
          <w:ilvl w:val="0"/>
          <w:numId w:val="6"/>
        </w:numPr>
        <w:tabs>
          <w:tab w:val="left" w:pos="839"/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Antihistamine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tablets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syrup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(if included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action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plan)</w:t>
      </w:r>
    </w:p>
    <w:p w14:paraId="1E063FBE" w14:textId="77777777" w:rsidR="00A90FE9" w:rsidRPr="006962EA" w:rsidRDefault="00A90FE9" w:rsidP="00A90FE9">
      <w:pPr>
        <w:pStyle w:val="ListParagraph"/>
        <w:widowControl w:val="0"/>
        <w:numPr>
          <w:ilvl w:val="0"/>
          <w:numId w:val="6"/>
        </w:numPr>
        <w:tabs>
          <w:tab w:val="left" w:pos="839"/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Spoon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if </w:t>
      </w:r>
      <w:r w:rsidRPr="006962EA">
        <w:rPr>
          <w:rFonts w:ascii="Open Sans" w:hAnsi="Open Sans" w:cs="Open Sans"/>
          <w:spacing w:val="-2"/>
          <w:sz w:val="20"/>
          <w:szCs w:val="20"/>
        </w:rPr>
        <w:t>required</w:t>
      </w:r>
    </w:p>
    <w:p w14:paraId="70C80C80" w14:textId="77777777" w:rsidR="00A90FE9" w:rsidRPr="006962EA" w:rsidRDefault="00A90FE9" w:rsidP="00A90FE9">
      <w:pPr>
        <w:pStyle w:val="ListParagraph"/>
        <w:widowControl w:val="0"/>
        <w:numPr>
          <w:ilvl w:val="0"/>
          <w:numId w:val="6"/>
        </w:numPr>
        <w:tabs>
          <w:tab w:val="left" w:pos="839"/>
          <w:tab w:val="left" w:pos="840"/>
        </w:tabs>
        <w:autoSpaceDE w:val="0"/>
        <w:autoSpaceDN w:val="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Asthma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inhaler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(if included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action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plan).</w:t>
      </w:r>
    </w:p>
    <w:p w14:paraId="09C4F95C" w14:textId="77777777" w:rsidR="00192957" w:rsidRDefault="00192957" w:rsidP="00A90FE9">
      <w:pPr>
        <w:widowControl w:val="0"/>
        <w:tabs>
          <w:tab w:val="left" w:pos="839"/>
          <w:tab w:val="left" w:pos="840"/>
        </w:tabs>
        <w:autoSpaceDE w:val="0"/>
        <w:autoSpaceDN w:val="0"/>
        <w:ind w:left="480"/>
        <w:rPr>
          <w:rFonts w:ascii="Open Sans" w:hAnsi="Open Sans" w:cs="Open Sans"/>
          <w:sz w:val="20"/>
          <w:szCs w:val="20"/>
        </w:rPr>
      </w:pPr>
    </w:p>
    <w:p w14:paraId="62B2B6FA" w14:textId="77777777" w:rsidR="00192957" w:rsidRPr="006962EA" w:rsidRDefault="00192957" w:rsidP="00192957">
      <w:pPr>
        <w:pStyle w:val="BodyText"/>
        <w:spacing w:before="1"/>
        <w:ind w:left="12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It is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responsibility of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child’s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parents to ensure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that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anaphylaxis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kit is up-to-date and clearly labelled</w:t>
      </w:r>
      <w:r>
        <w:rPr>
          <w:rFonts w:ascii="Open Sans" w:hAnsi="Open Sans" w:cs="Open Sans"/>
          <w:sz w:val="20"/>
          <w:szCs w:val="20"/>
        </w:rPr>
        <w:t xml:space="preserve">.  The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>
        <w:rPr>
          <w:rFonts w:ascii="Open Sans" w:hAnsi="Open Sans" w:cs="Open Sans"/>
          <w:sz w:val="20"/>
          <w:szCs w:val="20"/>
        </w:rPr>
        <w:t xml:space="preserve"> should not require additional sets of medication to be left for them as the child should always have their medication with them.</w:t>
      </w:r>
    </w:p>
    <w:p w14:paraId="41E0A8A6" w14:textId="77777777" w:rsidR="00192957" w:rsidRDefault="00192957" w:rsidP="00D928C0">
      <w:pPr>
        <w:widowControl w:val="0"/>
        <w:tabs>
          <w:tab w:val="left" w:pos="839"/>
          <w:tab w:val="left" w:pos="840"/>
        </w:tabs>
        <w:autoSpaceDE w:val="0"/>
        <w:autoSpaceDN w:val="0"/>
        <w:rPr>
          <w:rFonts w:ascii="Open Sans" w:hAnsi="Open Sans" w:cs="Open Sans"/>
          <w:sz w:val="20"/>
          <w:szCs w:val="20"/>
        </w:rPr>
      </w:pPr>
    </w:p>
    <w:p w14:paraId="6BF40908" w14:textId="77777777" w:rsidR="00D928C0" w:rsidRPr="006962EA" w:rsidRDefault="00D928C0" w:rsidP="00D928C0">
      <w:pPr>
        <w:pStyle w:val="Heading6"/>
        <w:ind w:left="120" w:firstLine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Older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medication</w:t>
      </w:r>
    </w:p>
    <w:p w14:paraId="0C0B702B" w14:textId="77777777" w:rsidR="00D928C0" w:rsidRPr="006962EA" w:rsidRDefault="00D928C0" w:rsidP="00D928C0">
      <w:pPr>
        <w:pStyle w:val="BodyText"/>
        <w:ind w:left="12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Older children and teenagers should, whenever possible, assume responsibility for their emergency kit under the guidance of their parents</w:t>
      </w:r>
      <w:r>
        <w:rPr>
          <w:rFonts w:ascii="Open Sans" w:hAnsi="Open Sans" w:cs="Open Sans"/>
          <w:sz w:val="20"/>
          <w:szCs w:val="20"/>
        </w:rPr>
        <w:t xml:space="preserve"> and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>
        <w:rPr>
          <w:rFonts w:ascii="Open Sans" w:hAnsi="Open Sans" w:cs="Open Sans"/>
          <w:sz w:val="20"/>
          <w:szCs w:val="20"/>
        </w:rPr>
        <w:t xml:space="preserve"> staff</w:t>
      </w:r>
      <w:r w:rsidRPr="006962EA">
        <w:rPr>
          <w:rFonts w:ascii="Open Sans" w:hAnsi="Open Sans" w:cs="Open Sans"/>
          <w:sz w:val="20"/>
          <w:szCs w:val="20"/>
        </w:rPr>
        <w:t>. However, symptoms of anaphylaxis can come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very</w:t>
      </w:r>
      <w:r w:rsidRPr="006962EA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b/>
          <w:sz w:val="20"/>
          <w:szCs w:val="20"/>
        </w:rPr>
        <w:t>suddenly</w:t>
      </w:r>
      <w:r w:rsidRPr="006962EA">
        <w:rPr>
          <w:rFonts w:ascii="Open Sans" w:hAnsi="Open Sans" w:cs="Open Sans"/>
          <w:sz w:val="20"/>
          <w:szCs w:val="20"/>
        </w:rPr>
        <w:t>,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staff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need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prepared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administer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medication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if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 young person cannot.</w:t>
      </w:r>
    </w:p>
    <w:p w14:paraId="1B6E27A8" w14:textId="77777777" w:rsidR="00D928C0" w:rsidRPr="00A90FE9" w:rsidRDefault="00D928C0" w:rsidP="00D928C0">
      <w:pPr>
        <w:widowControl w:val="0"/>
        <w:tabs>
          <w:tab w:val="left" w:pos="839"/>
          <w:tab w:val="left" w:pos="840"/>
        </w:tabs>
        <w:autoSpaceDE w:val="0"/>
        <w:autoSpaceDN w:val="0"/>
        <w:rPr>
          <w:rFonts w:ascii="Open Sans" w:hAnsi="Open Sans" w:cs="Open Sans"/>
          <w:sz w:val="20"/>
          <w:szCs w:val="20"/>
        </w:rPr>
      </w:pPr>
    </w:p>
    <w:p w14:paraId="579EABEE" w14:textId="77777777" w:rsidR="00CA5530" w:rsidRPr="006962EA" w:rsidRDefault="00CA5530" w:rsidP="00CA5530">
      <w:pPr>
        <w:pStyle w:val="Heading6"/>
        <w:ind w:left="120" w:firstLine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pacing w:val="-2"/>
          <w:sz w:val="20"/>
          <w:szCs w:val="20"/>
        </w:rPr>
        <w:t>Storage</w:t>
      </w:r>
    </w:p>
    <w:p w14:paraId="7D369C07" w14:textId="77777777" w:rsidR="00CA5530" w:rsidRPr="006962EA" w:rsidRDefault="00CA5530" w:rsidP="00CA5530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AAIs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should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stored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at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room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temperature,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protected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from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direct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sunlight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 temperature extremes</w:t>
      </w:r>
      <w:r>
        <w:rPr>
          <w:rFonts w:ascii="Open Sans" w:hAnsi="Open Sans" w:cs="Open Sans"/>
          <w:sz w:val="20"/>
          <w:szCs w:val="20"/>
        </w:rPr>
        <w:t xml:space="preserve"> both hot and cold</w:t>
      </w:r>
      <w:r w:rsidRPr="006962EA">
        <w:rPr>
          <w:rFonts w:ascii="Open Sans" w:hAnsi="Open Sans" w:cs="Open Sans"/>
          <w:sz w:val="20"/>
          <w:szCs w:val="20"/>
        </w:rPr>
        <w:t>.</w:t>
      </w:r>
    </w:p>
    <w:p w14:paraId="330CBF31" w14:textId="77777777" w:rsidR="00CA5530" w:rsidRPr="006962EA" w:rsidRDefault="00CA5530" w:rsidP="00CA5530">
      <w:pPr>
        <w:pStyle w:val="BodyText"/>
        <w:spacing w:before="2"/>
        <w:rPr>
          <w:rFonts w:ascii="Open Sans" w:hAnsi="Open Sans" w:cs="Open Sans"/>
          <w:sz w:val="20"/>
          <w:szCs w:val="20"/>
        </w:rPr>
      </w:pPr>
    </w:p>
    <w:p w14:paraId="0B0F7E04" w14:textId="77777777" w:rsidR="00CA5530" w:rsidRPr="006962EA" w:rsidRDefault="00CA5530" w:rsidP="00CA5530">
      <w:pPr>
        <w:pStyle w:val="Heading6"/>
        <w:ind w:left="120" w:firstLine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pacing w:val="-2"/>
          <w:sz w:val="20"/>
          <w:szCs w:val="20"/>
        </w:rPr>
        <w:t>Disposal</w:t>
      </w:r>
    </w:p>
    <w:p w14:paraId="6C62104E" w14:textId="20824D9E" w:rsidR="00CA5530" w:rsidRPr="006962EA" w:rsidRDefault="00CA5530" w:rsidP="00CA5530">
      <w:pPr>
        <w:pStyle w:val="BodyText"/>
        <w:tabs>
          <w:tab w:val="left" w:leader="underscore" w:pos="8525"/>
        </w:tabs>
        <w:ind w:left="120" w:right="143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 xml:space="preserve">AAIs are single use only and must be disposed of as sharps. Used AAIs can be given to ambulance paramedics on arrival or can be disposed of in a pre-ordered sharps bin. Sharps </w:t>
      </w:r>
      <w:r w:rsidRPr="009B1E6D">
        <w:rPr>
          <w:rFonts w:ascii="Open Sans" w:hAnsi="Open Sans" w:cs="Open Sans"/>
          <w:sz w:val="20"/>
          <w:szCs w:val="20"/>
        </w:rPr>
        <w:t xml:space="preserve">bins to be obtained from and disposed of by a </w:t>
      </w:r>
      <w:r w:rsidR="009B1E6D" w:rsidRPr="009B1E6D">
        <w:rPr>
          <w:rFonts w:ascii="Open Sans" w:hAnsi="Open Sans" w:cs="Open Sans"/>
          <w:sz w:val="20"/>
          <w:szCs w:val="20"/>
        </w:rPr>
        <w:t>Vinci Facilities</w:t>
      </w:r>
      <w:r w:rsidR="009B1E6D">
        <w:rPr>
          <w:rFonts w:ascii="Open Sans" w:hAnsi="Open Sans" w:cs="Open Sans"/>
          <w:sz w:val="20"/>
          <w:szCs w:val="20"/>
        </w:rPr>
        <w:t xml:space="preserve"> (site Facilities team)</w:t>
      </w:r>
      <w:r w:rsidRPr="003937D1">
        <w:rPr>
          <w:rFonts w:ascii="Open Sans" w:hAnsi="Open Sans" w:cs="Open Sans"/>
          <w:i/>
          <w:color w:val="FF8F1F"/>
          <w:spacing w:val="-2"/>
          <w:sz w:val="20"/>
          <w:szCs w:val="20"/>
        </w:rPr>
        <w:t xml:space="preserve"> </w:t>
      </w:r>
    </w:p>
    <w:p w14:paraId="09186AAA" w14:textId="77777777" w:rsidR="00CA5530" w:rsidRPr="006962EA" w:rsidRDefault="00CA5530" w:rsidP="00CA5530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08C0A5A5" w14:textId="77777777" w:rsidR="00CA5530" w:rsidRPr="006962EA" w:rsidRDefault="00CA5530" w:rsidP="00CA5530">
      <w:pPr>
        <w:pStyle w:val="Heading6"/>
        <w:numPr>
          <w:ilvl w:val="0"/>
          <w:numId w:val="5"/>
        </w:numPr>
        <w:tabs>
          <w:tab w:val="left" w:pos="480"/>
        </w:tabs>
        <w:ind w:left="84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  <w:u w:val="single"/>
        </w:rPr>
        <w:t>‘Spare’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adrenaline</w:t>
      </w:r>
      <w:r w:rsidRPr="006962EA">
        <w:rPr>
          <w:rFonts w:ascii="Open Sans" w:hAnsi="Open Sans" w:cs="Open Sans"/>
          <w:spacing w:val="-3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auto-injectors</w:t>
      </w:r>
      <w:r w:rsidRPr="006962EA">
        <w:rPr>
          <w:rFonts w:ascii="Open Sans" w:hAnsi="Open Sans" w:cs="Open Sans"/>
          <w:spacing w:val="-4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in</w:t>
      </w:r>
      <w:r w:rsidRPr="006962EA">
        <w:rPr>
          <w:rFonts w:ascii="Open Sans" w:hAnsi="Open Sans" w:cs="Open Sans"/>
          <w:spacing w:val="-3"/>
          <w:sz w:val="20"/>
          <w:szCs w:val="20"/>
          <w:u w:val="single"/>
        </w:rPr>
        <w:t xml:space="preserve"> </w:t>
      </w:r>
      <w:r>
        <w:rPr>
          <w:rFonts w:ascii="Open Sans" w:hAnsi="Open Sans" w:cs="Open Sans"/>
          <w:spacing w:val="-3"/>
          <w:sz w:val="20"/>
          <w:szCs w:val="20"/>
          <w:u w:val="single"/>
        </w:rPr>
        <w:t xml:space="preserve">the </w:t>
      </w:r>
      <w:proofErr w:type="spellStart"/>
      <w:r>
        <w:rPr>
          <w:rFonts w:ascii="Open Sans" w:hAnsi="Open Sans" w:cs="Open Sans"/>
          <w:spacing w:val="-2"/>
          <w:sz w:val="20"/>
          <w:szCs w:val="20"/>
          <w:u w:val="single"/>
        </w:rPr>
        <w:t>organisation</w:t>
      </w:r>
      <w:proofErr w:type="spellEnd"/>
    </w:p>
    <w:p w14:paraId="619F7305" w14:textId="77777777" w:rsidR="00CA5530" w:rsidRDefault="00CA5530" w:rsidP="00CA5530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3D0C7CFB" w14:textId="77777777" w:rsidR="00CA5530" w:rsidRPr="00F173A2" w:rsidRDefault="00CA5530" w:rsidP="00CA5530">
      <w:pPr>
        <w:pStyle w:val="BodyText"/>
        <w:spacing w:before="9"/>
        <w:ind w:firstLine="12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Schools are able to purchase</w:t>
      </w:r>
      <w:r w:rsidRPr="006962EA">
        <w:rPr>
          <w:rFonts w:ascii="Open Sans" w:hAnsi="Open Sans" w:cs="Open Sans"/>
          <w:sz w:val="20"/>
          <w:szCs w:val="20"/>
        </w:rPr>
        <w:t xml:space="preserve"> spare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AAIs</w:t>
      </w:r>
      <w:r w:rsidRPr="00F173A2">
        <w:rPr>
          <w:rFonts w:ascii="Open Sans" w:hAnsi="Open Sans" w:cs="Open Sans"/>
          <w:bCs/>
          <w:spacing w:val="-1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for emergency</w:t>
      </w:r>
      <w:r w:rsidRPr="00F173A2">
        <w:rPr>
          <w:rFonts w:ascii="Open Sans" w:hAnsi="Open Sans" w:cs="Open Sans"/>
          <w:bCs/>
          <w:spacing w:val="-1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use</w:t>
      </w:r>
      <w:r w:rsidRPr="00F173A2">
        <w:rPr>
          <w:rFonts w:ascii="Open Sans" w:hAnsi="Open Sans" w:cs="Open Sans"/>
          <w:bCs/>
          <w:spacing w:val="-2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in</w:t>
      </w:r>
      <w:r w:rsidRPr="00F173A2">
        <w:rPr>
          <w:rFonts w:ascii="Open Sans" w:hAnsi="Open Sans" w:cs="Open Sans"/>
          <w:bCs/>
          <w:spacing w:val="-2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children</w:t>
      </w:r>
      <w:r w:rsidRPr="00F173A2">
        <w:rPr>
          <w:rFonts w:ascii="Open Sans" w:hAnsi="Open Sans" w:cs="Open Sans"/>
          <w:bCs/>
          <w:spacing w:val="-1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who are</w:t>
      </w:r>
      <w:r w:rsidRPr="00F173A2">
        <w:rPr>
          <w:rFonts w:ascii="Open Sans" w:hAnsi="Open Sans" w:cs="Open Sans"/>
          <w:bCs/>
          <w:spacing w:val="-4"/>
          <w:sz w:val="20"/>
          <w:szCs w:val="20"/>
        </w:rPr>
        <w:t xml:space="preserve"> risk</w:t>
      </w:r>
    </w:p>
    <w:p w14:paraId="23236DD2" w14:textId="04D3AF41" w:rsidR="00CA5530" w:rsidRDefault="00CA5530" w:rsidP="00CA5530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F173A2">
        <w:rPr>
          <w:rFonts w:ascii="Open Sans" w:hAnsi="Open Sans" w:cs="Open Sans"/>
          <w:bCs/>
          <w:sz w:val="20"/>
          <w:szCs w:val="20"/>
        </w:rPr>
        <w:t>of</w:t>
      </w:r>
      <w:r w:rsidRPr="00F173A2">
        <w:rPr>
          <w:rFonts w:ascii="Open Sans" w:hAnsi="Open Sans" w:cs="Open Sans"/>
          <w:bCs/>
          <w:spacing w:val="-2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anaphylaxis,</w:t>
      </w:r>
      <w:r w:rsidRPr="00F173A2">
        <w:rPr>
          <w:rFonts w:ascii="Open Sans" w:hAnsi="Open Sans" w:cs="Open Sans"/>
          <w:bCs/>
          <w:spacing w:val="-5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but</w:t>
      </w:r>
      <w:r w:rsidRPr="00F173A2">
        <w:rPr>
          <w:rFonts w:ascii="Open Sans" w:hAnsi="Open Sans" w:cs="Open Sans"/>
          <w:bCs/>
          <w:spacing w:val="-1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their</w:t>
      </w:r>
      <w:r w:rsidRPr="00F173A2">
        <w:rPr>
          <w:rFonts w:ascii="Open Sans" w:hAnsi="Open Sans" w:cs="Open Sans"/>
          <w:bCs/>
          <w:spacing w:val="-5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own</w:t>
      </w:r>
      <w:r w:rsidRPr="00F173A2">
        <w:rPr>
          <w:rFonts w:ascii="Open Sans" w:hAnsi="Open Sans" w:cs="Open Sans"/>
          <w:bCs/>
          <w:spacing w:val="-1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devices</w:t>
      </w:r>
      <w:r w:rsidRPr="00F173A2">
        <w:rPr>
          <w:rFonts w:ascii="Open Sans" w:hAnsi="Open Sans" w:cs="Open Sans"/>
          <w:bCs/>
          <w:spacing w:val="-3"/>
          <w:sz w:val="20"/>
          <w:szCs w:val="20"/>
        </w:rPr>
        <w:t xml:space="preserve"> </w:t>
      </w:r>
      <w:r w:rsidRPr="00F173A2">
        <w:rPr>
          <w:rFonts w:ascii="Open Sans" w:hAnsi="Open Sans" w:cs="Open Sans"/>
          <w:bCs/>
          <w:sz w:val="20"/>
          <w:szCs w:val="20"/>
        </w:rPr>
        <w:t>a</w:t>
      </w:r>
      <w:r w:rsidRPr="006962EA">
        <w:rPr>
          <w:rFonts w:ascii="Open Sans" w:hAnsi="Open Sans" w:cs="Open Sans"/>
          <w:sz w:val="20"/>
          <w:szCs w:val="20"/>
        </w:rPr>
        <w:t>re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not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available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or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not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working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(e.g.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because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they are out of date)</w:t>
      </w:r>
      <w:r>
        <w:rPr>
          <w:rFonts w:ascii="Open Sans" w:hAnsi="Open Sans" w:cs="Open Sans"/>
          <w:sz w:val="20"/>
          <w:szCs w:val="20"/>
        </w:rPr>
        <w:t xml:space="preserve"> or are experiencing anaphylaxis for the first time.   The legislation that allows this only applies to </w:t>
      </w:r>
      <w:r w:rsidR="00C85544">
        <w:rPr>
          <w:rFonts w:ascii="Open Sans" w:hAnsi="Open Sans" w:cs="Open Sans"/>
          <w:sz w:val="20"/>
          <w:szCs w:val="20"/>
        </w:rPr>
        <w:t>schools, however,</w:t>
      </w:r>
      <w:r>
        <w:rPr>
          <w:rFonts w:ascii="Open Sans" w:hAnsi="Open Sans" w:cs="Open Sans"/>
          <w:sz w:val="20"/>
          <w:szCs w:val="20"/>
        </w:rPr>
        <w:t xml:space="preserve"> if the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>
        <w:rPr>
          <w:rFonts w:ascii="Open Sans" w:hAnsi="Open Sans" w:cs="Open Sans"/>
          <w:sz w:val="20"/>
          <w:szCs w:val="20"/>
        </w:rPr>
        <w:t xml:space="preserve"> operates in a school, then with the school’s agreement the spare AAIs may be made accessible to the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>
        <w:rPr>
          <w:rFonts w:ascii="Open Sans" w:hAnsi="Open Sans" w:cs="Open Sans"/>
          <w:sz w:val="20"/>
          <w:szCs w:val="20"/>
        </w:rPr>
        <w:t xml:space="preserve"> for use </w:t>
      </w:r>
      <w:r w:rsidRPr="00C85544">
        <w:rPr>
          <w:rFonts w:ascii="Open Sans" w:hAnsi="Open Sans" w:cs="Open Sans"/>
          <w:sz w:val="20"/>
          <w:szCs w:val="20"/>
          <w:u w:val="single"/>
        </w:rPr>
        <w:t>after</w:t>
      </w:r>
      <w:r>
        <w:rPr>
          <w:rFonts w:ascii="Open Sans" w:hAnsi="Open Sans" w:cs="Open Sans"/>
          <w:sz w:val="20"/>
          <w:szCs w:val="20"/>
        </w:rPr>
        <w:t xml:space="preserve"> calling 999 and saying that spare AAIs are available. </w:t>
      </w:r>
      <w:r w:rsidR="007C5637">
        <w:rPr>
          <w:rFonts w:ascii="Open Sans" w:hAnsi="Open Sans" w:cs="Open Sans"/>
          <w:sz w:val="20"/>
          <w:szCs w:val="20"/>
        </w:rPr>
        <w:t xml:space="preserve">Croydon Music and Arts works with Oasis Academy Shirley Park so all site users have access to </w:t>
      </w:r>
      <w:r w:rsidR="00DB5ABE">
        <w:rPr>
          <w:rFonts w:ascii="Open Sans" w:hAnsi="Open Sans" w:cs="Open Sans"/>
          <w:sz w:val="20"/>
          <w:szCs w:val="20"/>
        </w:rPr>
        <w:t>appropriately dosed spare AAIs.</w:t>
      </w:r>
    </w:p>
    <w:p w14:paraId="2138D374" w14:textId="77777777" w:rsidR="00CA5530" w:rsidRPr="006962EA" w:rsidRDefault="00CA5530" w:rsidP="00CA5530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</w:p>
    <w:p w14:paraId="1C14CB88" w14:textId="77777777" w:rsidR="00CA5530" w:rsidRPr="006962EA" w:rsidRDefault="00CA5530" w:rsidP="00CA5530">
      <w:pPr>
        <w:pStyle w:val="Heading6"/>
        <w:numPr>
          <w:ilvl w:val="0"/>
          <w:numId w:val="5"/>
        </w:numPr>
        <w:tabs>
          <w:tab w:val="left" w:pos="480"/>
        </w:tabs>
        <w:ind w:left="84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  <w:u w:val="single"/>
        </w:rPr>
        <w:t>Staff</w:t>
      </w:r>
      <w:r w:rsidRPr="006962EA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>Training</w:t>
      </w:r>
    </w:p>
    <w:p w14:paraId="64D0D155" w14:textId="77777777" w:rsidR="00CA5530" w:rsidRPr="006962EA" w:rsidRDefault="00CA5530" w:rsidP="00CA5530">
      <w:pPr>
        <w:pStyle w:val="BodyText"/>
        <w:spacing w:before="11"/>
        <w:rPr>
          <w:rFonts w:ascii="Open Sans" w:hAnsi="Open Sans" w:cs="Open Sans"/>
          <w:b/>
          <w:sz w:val="20"/>
          <w:szCs w:val="20"/>
        </w:rPr>
      </w:pPr>
    </w:p>
    <w:p w14:paraId="3FB4761A" w14:textId="04A6B53E" w:rsidR="00DB5ABE" w:rsidRPr="006962EA" w:rsidRDefault="00CA5530" w:rsidP="00DB5ABE">
      <w:pPr>
        <w:pStyle w:val="BodyText"/>
        <w:spacing w:before="52"/>
        <w:ind w:left="120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named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staff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members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(at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least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2)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responsible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coordinating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staff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anaphylaxis training and the upkeep of the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r w:rsidRPr="006962EA">
        <w:rPr>
          <w:rFonts w:ascii="Open Sans" w:hAnsi="Open Sans" w:cs="Open Sans"/>
          <w:sz w:val="20"/>
          <w:szCs w:val="20"/>
        </w:rPr>
        <w:t>’s</w:t>
      </w:r>
      <w:proofErr w:type="spellEnd"/>
      <w:r w:rsidRPr="006962EA">
        <w:rPr>
          <w:rFonts w:ascii="Open Sans" w:hAnsi="Open Sans" w:cs="Open Sans"/>
          <w:sz w:val="20"/>
          <w:szCs w:val="20"/>
        </w:rPr>
        <w:t xml:space="preserve"> anaphylaxis policy are:</w:t>
      </w:r>
      <w:r w:rsidR="00DB5ABE">
        <w:rPr>
          <w:rFonts w:ascii="Open Sans" w:hAnsi="Open Sans" w:cs="Open Sans"/>
          <w:sz w:val="20"/>
          <w:szCs w:val="20"/>
        </w:rPr>
        <w:t xml:space="preserve"> Isabel Fixter and Lucie Vezey</w:t>
      </w:r>
    </w:p>
    <w:p w14:paraId="2FF49DA9" w14:textId="77777777" w:rsidR="00CA5530" w:rsidRPr="006962EA" w:rsidRDefault="00CA5530" w:rsidP="00CA5530">
      <w:pPr>
        <w:pStyle w:val="BodyText"/>
        <w:spacing w:before="12"/>
        <w:rPr>
          <w:rFonts w:ascii="Open Sans" w:hAnsi="Open Sans" w:cs="Open Sans"/>
          <w:sz w:val="20"/>
          <w:szCs w:val="20"/>
        </w:rPr>
      </w:pPr>
    </w:p>
    <w:p w14:paraId="3B5F558F" w14:textId="04241254" w:rsidR="00CA5530" w:rsidRPr="006962EA" w:rsidRDefault="00CA5530" w:rsidP="00CA5530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 xml:space="preserve">All staff will complete </w:t>
      </w:r>
      <w:proofErr w:type="spellStart"/>
      <w:r>
        <w:rPr>
          <w:rFonts w:ascii="Open Sans" w:hAnsi="Open Sans" w:cs="Open Sans"/>
          <w:sz w:val="20"/>
          <w:szCs w:val="20"/>
        </w:rPr>
        <w:t>AllergyWise</w:t>
      </w:r>
      <w:proofErr w:type="spellEnd"/>
      <w:r>
        <w:rPr>
          <w:rFonts w:ascii="Open Sans" w:hAnsi="Open Sans" w:cs="Open Sans"/>
          <w:sz w:val="20"/>
          <w:szCs w:val="20"/>
        </w:rPr>
        <w:t xml:space="preserve">® allergy and </w:t>
      </w:r>
      <w:r w:rsidRPr="006962EA">
        <w:rPr>
          <w:rFonts w:ascii="Open Sans" w:hAnsi="Open Sans" w:cs="Open Sans"/>
          <w:sz w:val="20"/>
          <w:szCs w:val="20"/>
        </w:rPr>
        <w:t>anaphylaxis training</w:t>
      </w:r>
      <w:r w:rsidRPr="00A050E5">
        <w:rPr>
          <w:rFonts w:ascii="Open Sans" w:hAnsi="Open Sans" w:cs="Open Sans"/>
          <w:b/>
          <w:bCs/>
          <w:sz w:val="20"/>
          <w:szCs w:val="20"/>
          <w:vertAlign w:val="superscript"/>
        </w:rPr>
        <w:t>3</w:t>
      </w:r>
      <w:r w:rsidRPr="006962EA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 xml:space="preserve">annually, and on an ad-hoc basis during </w:t>
      </w:r>
      <w:r w:rsidR="009E633A">
        <w:rPr>
          <w:rFonts w:ascii="Open Sans" w:hAnsi="Open Sans" w:cs="Open Sans"/>
          <w:sz w:val="20"/>
          <w:szCs w:val="20"/>
        </w:rPr>
        <w:t>the induction</w:t>
      </w:r>
      <w:r>
        <w:rPr>
          <w:rFonts w:ascii="Open Sans" w:hAnsi="Open Sans" w:cs="Open Sans"/>
          <w:sz w:val="20"/>
          <w:szCs w:val="20"/>
        </w:rPr>
        <w:t xml:space="preserve"> of new staff</w:t>
      </w:r>
      <w:r w:rsidRPr="006962EA">
        <w:rPr>
          <w:rFonts w:ascii="Open Sans" w:hAnsi="Open Sans" w:cs="Open Sans"/>
          <w:sz w:val="20"/>
          <w:szCs w:val="20"/>
        </w:rPr>
        <w:t>.</w:t>
      </w:r>
    </w:p>
    <w:p w14:paraId="5362306E" w14:textId="77777777" w:rsidR="00CA5530" w:rsidRPr="006962EA" w:rsidRDefault="00CA5530" w:rsidP="00CA5530">
      <w:pPr>
        <w:pStyle w:val="BodyText"/>
        <w:spacing w:before="2"/>
        <w:rPr>
          <w:rFonts w:ascii="Open Sans" w:hAnsi="Open Sans" w:cs="Open Sans"/>
          <w:sz w:val="20"/>
          <w:szCs w:val="20"/>
        </w:rPr>
      </w:pPr>
    </w:p>
    <w:p w14:paraId="78E8D1DC" w14:textId="77777777" w:rsidR="00CA5530" w:rsidRPr="006962EA" w:rsidRDefault="00CA5530" w:rsidP="00CA5530">
      <w:pPr>
        <w:pStyle w:val="BodyText"/>
        <w:spacing w:line="292" w:lineRule="exact"/>
        <w:ind w:left="120"/>
        <w:rPr>
          <w:rFonts w:ascii="Open Sans" w:hAnsi="Open Sans" w:cs="Open Sans"/>
          <w:sz w:val="20"/>
          <w:szCs w:val="20"/>
        </w:rPr>
      </w:pPr>
      <w:proofErr w:type="spellStart"/>
      <w:r>
        <w:rPr>
          <w:rFonts w:ascii="Open Sans" w:hAnsi="Open Sans" w:cs="Open Sans"/>
          <w:sz w:val="20"/>
          <w:szCs w:val="20"/>
        </w:rPr>
        <w:t>AllergyWise</w:t>
      </w:r>
      <w:proofErr w:type="spellEnd"/>
      <w:r w:rsidRPr="006B25DC">
        <w:rPr>
          <w:rFonts w:ascii="Open Sans" w:hAnsi="Open Sans" w:cs="Open Sans"/>
          <w:sz w:val="20"/>
          <w:szCs w:val="20"/>
          <w:vertAlign w:val="superscript"/>
        </w:rPr>
        <w:t>®</w:t>
      </w:r>
      <w:r>
        <w:rPr>
          <w:rFonts w:ascii="Open Sans" w:hAnsi="Open Sans" w:cs="Open Sans"/>
          <w:sz w:val="20"/>
          <w:szCs w:val="20"/>
        </w:rPr>
        <w:t xml:space="preserve"> t</w:t>
      </w:r>
      <w:r w:rsidRPr="006962EA">
        <w:rPr>
          <w:rFonts w:ascii="Open Sans" w:hAnsi="Open Sans" w:cs="Open Sans"/>
          <w:sz w:val="20"/>
          <w:szCs w:val="20"/>
        </w:rPr>
        <w:t>raining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include</w:t>
      </w:r>
      <w:r>
        <w:rPr>
          <w:rFonts w:ascii="Open Sans" w:hAnsi="Open Sans" w:cs="Open Sans"/>
          <w:spacing w:val="-2"/>
          <w:sz w:val="20"/>
          <w:szCs w:val="20"/>
        </w:rPr>
        <w:t>s</w:t>
      </w:r>
      <w:r w:rsidRPr="006962EA">
        <w:rPr>
          <w:rFonts w:ascii="Open Sans" w:hAnsi="Open Sans" w:cs="Open Sans"/>
          <w:spacing w:val="-2"/>
          <w:sz w:val="20"/>
          <w:szCs w:val="20"/>
        </w:rPr>
        <w:t>:</w:t>
      </w:r>
    </w:p>
    <w:p w14:paraId="16C7E653" w14:textId="77777777" w:rsidR="00CA5530" w:rsidRPr="006962EA" w:rsidRDefault="00CA5530" w:rsidP="00CA5530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line="305" w:lineRule="exact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Knowing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common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allergens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triggers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allergy</w:t>
      </w:r>
    </w:p>
    <w:p w14:paraId="0DDBCC4E" w14:textId="77777777" w:rsidR="00CA5530" w:rsidRPr="006962EA" w:rsidRDefault="00CA5530" w:rsidP="00CA5530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ind w:right="794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Spotting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 signs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 symptoms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allergic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reaction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anaphylaxis. Early recognition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symptoms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key,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including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knowing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when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call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emergency </w:t>
      </w:r>
      <w:r w:rsidRPr="006962EA">
        <w:rPr>
          <w:rFonts w:ascii="Open Sans" w:hAnsi="Open Sans" w:cs="Open Sans"/>
          <w:spacing w:val="-2"/>
          <w:sz w:val="20"/>
          <w:szCs w:val="20"/>
        </w:rPr>
        <w:t>services</w:t>
      </w:r>
    </w:p>
    <w:p w14:paraId="4439911F" w14:textId="77777777" w:rsidR="00CA5530" w:rsidRPr="006962EA" w:rsidRDefault="00CA5530" w:rsidP="00CA5530">
      <w:pPr>
        <w:pStyle w:val="ListParagraph"/>
        <w:widowControl w:val="0"/>
        <w:numPr>
          <w:ilvl w:val="0"/>
          <w:numId w:val="10"/>
        </w:numPr>
        <w:tabs>
          <w:tab w:val="left" w:pos="839"/>
          <w:tab w:val="left" w:pos="840"/>
        </w:tabs>
        <w:autoSpaceDE w:val="0"/>
        <w:autoSpaceDN w:val="0"/>
        <w:spacing w:before="1"/>
        <w:ind w:right="448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Administering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emergency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treatment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(including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AAIs)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event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anaphylaxis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– knowing how and when to administer the medication/device</w:t>
      </w:r>
    </w:p>
    <w:p w14:paraId="6F81225C" w14:textId="77777777" w:rsidR="00CA5530" w:rsidRPr="006962EA" w:rsidRDefault="00CA5530" w:rsidP="00CA5530">
      <w:pPr>
        <w:pStyle w:val="ListParagraph"/>
        <w:widowControl w:val="0"/>
        <w:numPr>
          <w:ilvl w:val="0"/>
          <w:numId w:val="10"/>
        </w:numPr>
        <w:tabs>
          <w:tab w:val="left" w:pos="839"/>
          <w:tab w:val="left" w:pos="840"/>
        </w:tabs>
        <w:autoSpaceDE w:val="0"/>
        <w:autoSpaceDN w:val="0"/>
        <w:ind w:right="894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Measures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reduce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risk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child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having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allergic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reaction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e.g.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allergen avoidance, knowing who is responsible for what</w:t>
      </w:r>
    </w:p>
    <w:p w14:paraId="481003EE" w14:textId="77777777" w:rsidR="00CA5530" w:rsidRPr="006962EA" w:rsidRDefault="00CA5530" w:rsidP="00CA5530">
      <w:pPr>
        <w:pStyle w:val="ListParagraph"/>
        <w:widowControl w:val="0"/>
        <w:numPr>
          <w:ilvl w:val="0"/>
          <w:numId w:val="10"/>
        </w:numPr>
        <w:tabs>
          <w:tab w:val="left" w:pos="839"/>
          <w:tab w:val="left" w:pos="840"/>
        </w:tabs>
        <w:autoSpaceDE w:val="0"/>
        <w:autoSpaceDN w:val="0"/>
        <w:spacing w:line="305" w:lineRule="exact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Managing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action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plans and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ensuring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these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up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4"/>
          <w:sz w:val="20"/>
          <w:szCs w:val="20"/>
        </w:rPr>
        <w:t>date</w:t>
      </w:r>
    </w:p>
    <w:p w14:paraId="29739981" w14:textId="77777777" w:rsidR="00CA5530" w:rsidRPr="006962EA" w:rsidRDefault="00CA5530" w:rsidP="00CA5530">
      <w:pPr>
        <w:pStyle w:val="ListParagraph"/>
        <w:widowControl w:val="0"/>
        <w:numPr>
          <w:ilvl w:val="0"/>
          <w:numId w:val="10"/>
        </w:numPr>
        <w:tabs>
          <w:tab w:val="left" w:pos="839"/>
          <w:tab w:val="left" w:pos="840"/>
        </w:tabs>
        <w:autoSpaceDE w:val="0"/>
        <w:autoSpaceDN w:val="0"/>
        <w:spacing w:before="78"/>
        <w:ind w:right="1358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practical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session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using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trainer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devices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(these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obtained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from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the manufacturers’ websites: </w:t>
      </w:r>
      <w:hyperlink r:id="rId15">
        <w:r w:rsidRPr="006962EA">
          <w:rPr>
            <w:rFonts w:ascii="Open Sans" w:hAnsi="Open Sans" w:cs="Open Sans"/>
            <w:sz w:val="20"/>
            <w:szCs w:val="20"/>
            <w:u w:val="single"/>
          </w:rPr>
          <w:t>www.epipen.co.uk</w:t>
        </w:r>
      </w:hyperlink>
      <w:r w:rsidRPr="006962EA">
        <w:rPr>
          <w:rFonts w:ascii="Open Sans" w:hAnsi="Open Sans" w:cs="Open Sans"/>
          <w:sz w:val="20"/>
          <w:szCs w:val="20"/>
        </w:rPr>
        <w:t xml:space="preserve"> and </w:t>
      </w:r>
      <w:hyperlink r:id="rId16">
        <w:r w:rsidRPr="006962EA">
          <w:rPr>
            <w:rFonts w:ascii="Open Sans" w:hAnsi="Open Sans" w:cs="Open Sans"/>
            <w:sz w:val="20"/>
            <w:szCs w:val="20"/>
            <w:u w:val="single"/>
          </w:rPr>
          <w:t>www.jext.co.uk</w:t>
        </w:r>
      </w:hyperlink>
      <w:r w:rsidRPr="006962EA">
        <w:rPr>
          <w:rFonts w:ascii="Open Sans" w:hAnsi="Open Sans" w:cs="Open Sans"/>
          <w:sz w:val="20"/>
          <w:szCs w:val="20"/>
        </w:rPr>
        <w:t xml:space="preserve"> </w:t>
      </w:r>
    </w:p>
    <w:p w14:paraId="52D4ADBF" w14:textId="77777777" w:rsidR="00CA5530" w:rsidRPr="006962EA" w:rsidRDefault="00CA5530" w:rsidP="00CA5530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441A67F4" w14:textId="77777777" w:rsidR="00CA5530" w:rsidRPr="006962EA" w:rsidRDefault="00CA5530" w:rsidP="00CA5530">
      <w:pPr>
        <w:pStyle w:val="Heading6"/>
        <w:numPr>
          <w:ilvl w:val="0"/>
          <w:numId w:val="5"/>
        </w:numPr>
        <w:tabs>
          <w:tab w:val="left" w:pos="480"/>
        </w:tabs>
        <w:spacing w:before="51"/>
        <w:ind w:left="84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  <w:u w:val="single"/>
        </w:rPr>
        <w:t>Inclusion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and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 xml:space="preserve"> safeguarding</w:t>
      </w:r>
    </w:p>
    <w:p w14:paraId="4412E73D" w14:textId="77777777" w:rsidR="00CA5530" w:rsidRPr="006962EA" w:rsidRDefault="00CA5530" w:rsidP="00CA5530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243DE2B5" w14:textId="46EBB8F8" w:rsidR="00CA5530" w:rsidRPr="003F1639" w:rsidRDefault="003F1639" w:rsidP="00CA5530">
      <w:pPr>
        <w:pStyle w:val="BodyText"/>
        <w:tabs>
          <w:tab w:val="left" w:leader="underscore" w:pos="1283"/>
        </w:tabs>
        <w:spacing w:before="52"/>
        <w:ind w:left="120"/>
        <w:rPr>
          <w:rFonts w:ascii="Open Sans" w:hAnsi="Open Sans" w:cs="Open Sans"/>
          <w:sz w:val="20"/>
          <w:szCs w:val="20"/>
        </w:rPr>
      </w:pPr>
      <w:r w:rsidRPr="003F1639">
        <w:rPr>
          <w:rFonts w:ascii="Open Sans" w:hAnsi="Open Sans" w:cs="Open Sans"/>
          <w:spacing w:val="-10"/>
          <w:sz w:val="20"/>
          <w:szCs w:val="20"/>
        </w:rPr>
        <w:t xml:space="preserve">Croydon Music and Arts </w:t>
      </w:r>
      <w:r w:rsidR="00CA5530" w:rsidRPr="003F1639">
        <w:rPr>
          <w:rFonts w:ascii="Open Sans" w:hAnsi="Open Sans" w:cs="Open Sans"/>
          <w:sz w:val="20"/>
          <w:szCs w:val="20"/>
        </w:rPr>
        <w:t>is</w:t>
      </w:r>
      <w:r w:rsidR="00CA5530" w:rsidRPr="003F1639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CA5530" w:rsidRPr="003F1639">
        <w:rPr>
          <w:rFonts w:ascii="Open Sans" w:hAnsi="Open Sans" w:cs="Open Sans"/>
          <w:sz w:val="20"/>
          <w:szCs w:val="20"/>
        </w:rPr>
        <w:t>committed</w:t>
      </w:r>
      <w:r w:rsidR="00CA5530" w:rsidRPr="003F1639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CA5530" w:rsidRPr="003F1639">
        <w:rPr>
          <w:rFonts w:ascii="Open Sans" w:hAnsi="Open Sans" w:cs="Open Sans"/>
          <w:sz w:val="20"/>
          <w:szCs w:val="20"/>
        </w:rPr>
        <w:t>to</w:t>
      </w:r>
      <w:r w:rsidR="00CA5530" w:rsidRPr="003F1639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CA5530" w:rsidRPr="003F1639">
        <w:rPr>
          <w:rFonts w:ascii="Open Sans" w:hAnsi="Open Sans" w:cs="Open Sans"/>
          <w:sz w:val="20"/>
          <w:szCs w:val="20"/>
        </w:rPr>
        <w:t>ensuring</w:t>
      </w:r>
      <w:r w:rsidR="00CA5530" w:rsidRPr="003F1639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CA5530" w:rsidRPr="003F1639">
        <w:rPr>
          <w:rFonts w:ascii="Open Sans" w:hAnsi="Open Sans" w:cs="Open Sans"/>
          <w:sz w:val="20"/>
          <w:szCs w:val="20"/>
        </w:rPr>
        <w:t>that all</w:t>
      </w:r>
      <w:r w:rsidR="00CA5530" w:rsidRPr="003F1639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CA5530" w:rsidRPr="003F1639">
        <w:rPr>
          <w:rFonts w:ascii="Open Sans" w:hAnsi="Open Sans" w:cs="Open Sans"/>
          <w:sz w:val="20"/>
          <w:szCs w:val="20"/>
        </w:rPr>
        <w:t>children</w:t>
      </w:r>
      <w:r w:rsidR="00CA5530" w:rsidRPr="003F1639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CA5530" w:rsidRPr="003F1639">
        <w:rPr>
          <w:rFonts w:ascii="Open Sans" w:hAnsi="Open Sans" w:cs="Open Sans"/>
          <w:sz w:val="20"/>
          <w:szCs w:val="20"/>
        </w:rPr>
        <w:t>with</w:t>
      </w:r>
      <w:r w:rsidR="00CA5530" w:rsidRPr="003F1639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CA5530" w:rsidRPr="003F1639">
        <w:rPr>
          <w:rFonts w:ascii="Open Sans" w:hAnsi="Open Sans" w:cs="Open Sans"/>
          <w:sz w:val="20"/>
          <w:szCs w:val="20"/>
        </w:rPr>
        <w:t xml:space="preserve">medical </w:t>
      </w:r>
      <w:r w:rsidR="00CA5530" w:rsidRPr="003F1639">
        <w:rPr>
          <w:rFonts w:ascii="Open Sans" w:hAnsi="Open Sans" w:cs="Open Sans"/>
          <w:spacing w:val="-2"/>
          <w:sz w:val="20"/>
          <w:szCs w:val="20"/>
        </w:rPr>
        <w:t>conditions,</w:t>
      </w:r>
    </w:p>
    <w:p w14:paraId="752F0188" w14:textId="7339F80A" w:rsidR="00CA5530" w:rsidRPr="006962EA" w:rsidRDefault="00CA5530" w:rsidP="00CA5530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 xml:space="preserve">including allergies, in terms of both physical and mental health, are properly supported in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that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play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full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active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role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in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life,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remain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healthy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achieve their </w:t>
      </w:r>
      <w:r w:rsidR="00EB4510">
        <w:rPr>
          <w:rFonts w:ascii="Open Sans" w:hAnsi="Open Sans" w:cs="Open Sans"/>
          <w:sz w:val="20"/>
          <w:szCs w:val="20"/>
        </w:rPr>
        <w:t>full</w:t>
      </w:r>
      <w:r w:rsidRPr="006962EA">
        <w:rPr>
          <w:rFonts w:ascii="Open Sans" w:hAnsi="Open Sans" w:cs="Open Sans"/>
          <w:sz w:val="20"/>
          <w:szCs w:val="20"/>
        </w:rPr>
        <w:t xml:space="preserve"> potential</w:t>
      </w:r>
      <w:r w:rsidR="00EB4510">
        <w:rPr>
          <w:rFonts w:ascii="Open Sans" w:hAnsi="Open Sans" w:cs="Open Sans"/>
          <w:sz w:val="20"/>
          <w:szCs w:val="20"/>
        </w:rPr>
        <w:t xml:space="preserve"> within the </w:t>
      </w:r>
      <w:proofErr w:type="spellStart"/>
      <w:r w:rsidR="00EB4510">
        <w:rPr>
          <w:rFonts w:ascii="Open Sans" w:hAnsi="Open Sans" w:cs="Open Sans"/>
          <w:sz w:val="20"/>
          <w:szCs w:val="20"/>
        </w:rPr>
        <w:t>organisation</w:t>
      </w:r>
      <w:proofErr w:type="spellEnd"/>
      <w:r w:rsidRPr="006962EA">
        <w:rPr>
          <w:rFonts w:ascii="Open Sans" w:hAnsi="Open Sans" w:cs="Open Sans"/>
          <w:sz w:val="20"/>
          <w:szCs w:val="20"/>
        </w:rPr>
        <w:t>.</w:t>
      </w:r>
    </w:p>
    <w:p w14:paraId="275ABF0F" w14:textId="77777777" w:rsidR="00CA5530" w:rsidRDefault="00CA5530" w:rsidP="00CA5530">
      <w:pPr>
        <w:pStyle w:val="BodyText"/>
        <w:rPr>
          <w:rFonts w:ascii="Open Sans" w:hAnsi="Open Sans" w:cs="Open Sans"/>
          <w:sz w:val="20"/>
          <w:szCs w:val="20"/>
        </w:rPr>
      </w:pPr>
    </w:p>
    <w:p w14:paraId="12DABC93" w14:textId="77777777" w:rsidR="00CA5530" w:rsidRPr="006962EA" w:rsidRDefault="00CA5530" w:rsidP="00CA5530">
      <w:pPr>
        <w:pStyle w:val="Heading6"/>
        <w:numPr>
          <w:ilvl w:val="0"/>
          <w:numId w:val="5"/>
        </w:numPr>
        <w:tabs>
          <w:tab w:val="left" w:pos="480"/>
        </w:tabs>
        <w:ind w:left="84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pacing w:val="-2"/>
          <w:sz w:val="20"/>
          <w:szCs w:val="20"/>
          <w:u w:val="single"/>
        </w:rPr>
        <w:t>Food</w:t>
      </w:r>
    </w:p>
    <w:p w14:paraId="6C811FC0" w14:textId="77777777" w:rsidR="00CA5530" w:rsidRDefault="00CA5530" w:rsidP="00CA5530">
      <w:pPr>
        <w:pStyle w:val="BodyText"/>
        <w:spacing w:before="52"/>
        <w:ind w:left="120" w:right="231"/>
        <w:rPr>
          <w:rFonts w:ascii="Open Sans" w:hAnsi="Open Sans" w:cs="Open Sans"/>
          <w:sz w:val="20"/>
          <w:szCs w:val="20"/>
        </w:rPr>
      </w:pPr>
    </w:p>
    <w:p w14:paraId="3C5A8C6E" w14:textId="1B759FCB" w:rsidR="00471B83" w:rsidRDefault="00471B83" w:rsidP="00CA5530">
      <w:pPr>
        <w:pStyle w:val="BodyText"/>
        <w:spacing w:before="52"/>
        <w:ind w:left="120" w:right="231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The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>
        <w:rPr>
          <w:rFonts w:ascii="Open Sans" w:hAnsi="Open Sans" w:cs="Open Sans"/>
          <w:sz w:val="20"/>
          <w:szCs w:val="20"/>
        </w:rPr>
        <w:t xml:space="preserve"> needs to comply with legislation if it ever</w:t>
      </w:r>
      <w:r w:rsidR="0060531F">
        <w:rPr>
          <w:rFonts w:ascii="Open Sans" w:hAnsi="Open Sans" w:cs="Open Sans"/>
          <w:sz w:val="20"/>
          <w:szCs w:val="20"/>
        </w:rPr>
        <w:t>, even on a single occasion, provides food for its participants.</w:t>
      </w:r>
    </w:p>
    <w:p w14:paraId="4483B394" w14:textId="77777777" w:rsidR="0060531F" w:rsidRDefault="0060531F" w:rsidP="00CA5530">
      <w:pPr>
        <w:pStyle w:val="BodyText"/>
        <w:spacing w:before="52"/>
        <w:ind w:left="120" w:right="231"/>
        <w:rPr>
          <w:rFonts w:ascii="Open Sans" w:hAnsi="Open Sans" w:cs="Open Sans"/>
          <w:sz w:val="20"/>
          <w:szCs w:val="20"/>
        </w:rPr>
      </w:pPr>
    </w:p>
    <w:p w14:paraId="30AC0C7A" w14:textId="0FC56694" w:rsidR="00CA5530" w:rsidRDefault="00CA5530" w:rsidP="00CA5530">
      <w:pPr>
        <w:pStyle w:val="BodyText"/>
        <w:spacing w:before="52"/>
        <w:ind w:left="120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All food businesses must follow the Food Information Regulations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2014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which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states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that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allergen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information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relating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‘Top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14’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allergens must be available for all food products.</w:t>
      </w:r>
      <w:r w:rsidR="0060531F">
        <w:rPr>
          <w:rFonts w:ascii="Open Sans" w:hAnsi="Open Sans" w:cs="Open Sans"/>
          <w:sz w:val="20"/>
          <w:szCs w:val="20"/>
        </w:rPr>
        <w:t xml:space="preserve">  This means that when purchasing food </w:t>
      </w:r>
      <w:r w:rsidR="00E0537C">
        <w:rPr>
          <w:rFonts w:ascii="Open Sans" w:hAnsi="Open Sans" w:cs="Open Sans"/>
          <w:sz w:val="20"/>
          <w:szCs w:val="20"/>
        </w:rPr>
        <w:t xml:space="preserve">the </w:t>
      </w:r>
      <w:proofErr w:type="spellStart"/>
      <w:r w:rsidR="00E0537C">
        <w:rPr>
          <w:rFonts w:ascii="Open Sans" w:hAnsi="Open Sans" w:cs="Open Sans"/>
          <w:sz w:val="20"/>
          <w:szCs w:val="20"/>
        </w:rPr>
        <w:t>organisation</w:t>
      </w:r>
      <w:proofErr w:type="spellEnd"/>
      <w:r w:rsidR="00E0537C">
        <w:rPr>
          <w:rFonts w:ascii="Open Sans" w:hAnsi="Open Sans" w:cs="Open Sans"/>
          <w:sz w:val="20"/>
          <w:szCs w:val="20"/>
        </w:rPr>
        <w:t xml:space="preserve"> is able to check the allergens before purchasing.  Parents/Carers will </w:t>
      </w:r>
      <w:r w:rsidR="006C7418">
        <w:rPr>
          <w:rFonts w:ascii="Open Sans" w:hAnsi="Open Sans" w:cs="Open Sans"/>
          <w:sz w:val="20"/>
          <w:szCs w:val="20"/>
        </w:rPr>
        <w:t>be helpful in sharing what they are able to purchase when asked.  This will make the provision of food much easier.</w:t>
      </w:r>
    </w:p>
    <w:p w14:paraId="53676462" w14:textId="77777777" w:rsidR="00CA5530" w:rsidRDefault="00CA5530" w:rsidP="00CA5530">
      <w:pPr>
        <w:spacing w:line="242" w:lineRule="auto"/>
        <w:ind w:left="120" w:right="231"/>
        <w:rPr>
          <w:rFonts w:ascii="Open Sans" w:hAnsi="Open Sans" w:cs="Open Sans"/>
          <w:sz w:val="20"/>
          <w:szCs w:val="20"/>
        </w:rPr>
      </w:pPr>
    </w:p>
    <w:p w14:paraId="4082E90E" w14:textId="7679D163" w:rsidR="00CA5530" w:rsidRPr="006962EA" w:rsidRDefault="006C7418" w:rsidP="00CA5530">
      <w:pPr>
        <w:spacing w:line="242" w:lineRule="auto"/>
        <w:ind w:left="120" w:right="231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Should the organisation be planning food activitie</w:t>
      </w:r>
      <w:r w:rsidR="00396B84">
        <w:rPr>
          <w:rFonts w:ascii="Open Sans" w:hAnsi="Open Sans" w:cs="Open Sans"/>
          <w:sz w:val="20"/>
          <w:szCs w:val="20"/>
        </w:rPr>
        <w:t>s, camp, days out or celebratory events then the design</w:t>
      </w:r>
      <w:r w:rsidR="000334F3">
        <w:rPr>
          <w:rFonts w:ascii="Open Sans" w:hAnsi="Open Sans" w:cs="Open Sans"/>
          <w:sz w:val="20"/>
          <w:szCs w:val="20"/>
        </w:rPr>
        <w:t>ated leader should</w:t>
      </w:r>
      <w:r w:rsidR="00DD2402">
        <w:rPr>
          <w:rFonts w:ascii="Open Sans" w:hAnsi="Open Sans" w:cs="Open Sans"/>
          <w:sz w:val="20"/>
          <w:szCs w:val="20"/>
        </w:rPr>
        <w:t xml:space="preserve"> </w:t>
      </w:r>
      <w:r w:rsidR="00833971">
        <w:rPr>
          <w:rFonts w:ascii="Open Sans" w:hAnsi="Open Sans" w:cs="Open Sans"/>
          <w:sz w:val="20"/>
          <w:szCs w:val="20"/>
        </w:rPr>
        <w:t xml:space="preserve">meet with parents/carers at the earliest opportunity to </w:t>
      </w:r>
      <w:r w:rsidR="00E655B2">
        <w:rPr>
          <w:rFonts w:ascii="Open Sans" w:hAnsi="Open Sans" w:cs="Open Sans"/>
          <w:sz w:val="20"/>
          <w:szCs w:val="20"/>
        </w:rPr>
        <w:t>discuss risks and control measures that will keep the child safe.</w:t>
      </w:r>
    </w:p>
    <w:p w14:paraId="793395AD" w14:textId="77777777" w:rsidR="00CA5530" w:rsidRPr="006962EA" w:rsidRDefault="00CA5530" w:rsidP="00CA5530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7445F525" w14:textId="77777777" w:rsidR="00CA5530" w:rsidRDefault="00CA5530" w:rsidP="00CA5530">
      <w:pPr>
        <w:pStyle w:val="BodyText"/>
        <w:spacing w:before="1"/>
        <w:ind w:left="120" w:right="168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Unlabeled food poses significant risk of reaction and must never be given to children with allergies; for example, sweets brought into share with the group.</w:t>
      </w:r>
    </w:p>
    <w:p w14:paraId="3ADA751E" w14:textId="77777777" w:rsidR="00CA5530" w:rsidRPr="006962EA" w:rsidRDefault="00CA5530" w:rsidP="00CA5530">
      <w:pPr>
        <w:pStyle w:val="BodyText"/>
        <w:spacing w:before="1"/>
        <w:ind w:left="120" w:right="168"/>
        <w:rPr>
          <w:rFonts w:ascii="Open Sans" w:hAnsi="Open Sans" w:cs="Open Sans"/>
          <w:sz w:val="20"/>
          <w:szCs w:val="20"/>
        </w:rPr>
      </w:pPr>
    </w:p>
    <w:p w14:paraId="69CBD04B" w14:textId="77777777" w:rsidR="00CA5530" w:rsidRPr="006962EA" w:rsidRDefault="00CA5530" w:rsidP="00CA5530">
      <w:pPr>
        <w:pStyle w:val="BodyText"/>
        <w:spacing w:before="1"/>
        <w:ind w:left="12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adheres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following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hyperlink r:id="rId17">
        <w:r w:rsidRPr="006962EA">
          <w:rPr>
            <w:rFonts w:ascii="Open Sans" w:hAnsi="Open Sans" w:cs="Open Sans"/>
            <w:sz w:val="20"/>
            <w:szCs w:val="20"/>
            <w:u w:val="single"/>
          </w:rPr>
          <w:t>Department</w:t>
        </w:r>
        <w:r w:rsidRPr="006962EA">
          <w:rPr>
            <w:rFonts w:ascii="Open Sans" w:hAnsi="Open Sans" w:cs="Open Sans"/>
            <w:spacing w:val="-5"/>
            <w:sz w:val="20"/>
            <w:szCs w:val="20"/>
            <w:u w:val="single"/>
          </w:rPr>
          <w:t xml:space="preserve"> </w:t>
        </w:r>
        <w:r w:rsidRPr="006962EA">
          <w:rPr>
            <w:rFonts w:ascii="Open Sans" w:hAnsi="Open Sans" w:cs="Open Sans"/>
            <w:sz w:val="20"/>
            <w:szCs w:val="20"/>
            <w:u w:val="single"/>
          </w:rPr>
          <w:t>of</w:t>
        </w:r>
        <w:r w:rsidRPr="006962EA">
          <w:rPr>
            <w:rFonts w:ascii="Open Sans" w:hAnsi="Open Sans" w:cs="Open Sans"/>
            <w:spacing w:val="1"/>
            <w:sz w:val="20"/>
            <w:szCs w:val="20"/>
            <w:u w:val="single"/>
          </w:rPr>
          <w:t xml:space="preserve"> </w:t>
        </w:r>
        <w:r w:rsidRPr="006962EA">
          <w:rPr>
            <w:rFonts w:ascii="Open Sans" w:hAnsi="Open Sans" w:cs="Open Sans"/>
            <w:sz w:val="20"/>
            <w:szCs w:val="20"/>
            <w:u w:val="single"/>
          </w:rPr>
          <w:t>Health</w:t>
        </w:r>
        <w:r w:rsidRPr="006962EA">
          <w:rPr>
            <w:rFonts w:ascii="Open Sans" w:hAnsi="Open Sans" w:cs="Open Sans"/>
            <w:spacing w:val="-3"/>
            <w:sz w:val="20"/>
            <w:szCs w:val="20"/>
            <w:u w:val="single"/>
          </w:rPr>
          <w:t xml:space="preserve"> </w:t>
        </w:r>
        <w:r w:rsidRPr="006962EA">
          <w:rPr>
            <w:rFonts w:ascii="Open Sans" w:hAnsi="Open Sans" w:cs="Open Sans"/>
            <w:sz w:val="20"/>
            <w:szCs w:val="20"/>
            <w:u w:val="single"/>
          </w:rPr>
          <w:t>guidance</w:t>
        </w:r>
      </w:hyperlink>
      <w:r w:rsidRPr="006962EA">
        <w:rPr>
          <w:rFonts w:ascii="Open Sans" w:hAnsi="Open Sans" w:cs="Open Sans"/>
          <w:sz w:val="20"/>
          <w:szCs w:val="20"/>
        </w:rPr>
        <w:t xml:space="preserve"> </w:t>
      </w:r>
      <w:r w:rsidRPr="006962EA">
        <w:rPr>
          <w:rFonts w:ascii="Open Sans" w:hAnsi="Open Sans" w:cs="Open Sans"/>
          <w:spacing w:val="-2"/>
          <w:sz w:val="20"/>
          <w:szCs w:val="20"/>
        </w:rPr>
        <w:t>recommendations:</w:t>
      </w:r>
    </w:p>
    <w:p w14:paraId="4B02C9A0" w14:textId="77777777" w:rsidR="00CA5530" w:rsidRPr="006962EA" w:rsidRDefault="00CA5530" w:rsidP="00CA5530">
      <w:pPr>
        <w:pStyle w:val="BodyText"/>
        <w:spacing w:before="10"/>
        <w:rPr>
          <w:rFonts w:ascii="Open Sans" w:hAnsi="Open Sans" w:cs="Open Sans"/>
          <w:sz w:val="20"/>
          <w:szCs w:val="20"/>
        </w:rPr>
      </w:pPr>
    </w:p>
    <w:p w14:paraId="44FDED0B" w14:textId="77777777" w:rsidR="00CA5530" w:rsidRPr="006962EA" w:rsidRDefault="00CA5530" w:rsidP="00CA5530">
      <w:pPr>
        <w:pStyle w:val="ListParagraph"/>
        <w:widowControl w:val="0"/>
        <w:numPr>
          <w:ilvl w:val="0"/>
          <w:numId w:val="9"/>
        </w:numPr>
        <w:tabs>
          <w:tab w:val="left" w:pos="839"/>
          <w:tab w:val="left" w:pos="840"/>
        </w:tabs>
        <w:autoSpaceDE w:val="0"/>
        <w:autoSpaceDN w:val="0"/>
        <w:spacing w:before="1"/>
        <w:ind w:right="584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 xml:space="preserve">Bottles, other drinks and lunch boxes provided by parents for </w:t>
      </w:r>
      <w:r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z w:val="20"/>
          <w:szCs w:val="20"/>
        </w:rPr>
        <w:t xml:space="preserve"> with food allergies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should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clearly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labelled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name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child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whom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are </w:t>
      </w:r>
      <w:r w:rsidRPr="006962EA">
        <w:rPr>
          <w:rFonts w:ascii="Open Sans" w:hAnsi="Open Sans" w:cs="Open Sans"/>
          <w:spacing w:val="-2"/>
          <w:sz w:val="20"/>
          <w:szCs w:val="20"/>
        </w:rPr>
        <w:t>intended.</w:t>
      </w:r>
    </w:p>
    <w:p w14:paraId="5C7BAABE" w14:textId="77777777" w:rsidR="00CA5530" w:rsidRPr="006962EA" w:rsidRDefault="00CA5530" w:rsidP="00CA5530">
      <w:pPr>
        <w:pStyle w:val="ListParagraph"/>
        <w:widowControl w:val="0"/>
        <w:numPr>
          <w:ilvl w:val="0"/>
          <w:numId w:val="9"/>
        </w:numPr>
        <w:tabs>
          <w:tab w:val="left" w:pos="839"/>
          <w:tab w:val="left" w:pos="840"/>
        </w:tabs>
        <w:autoSpaceDE w:val="0"/>
        <w:autoSpaceDN w:val="0"/>
        <w:spacing w:line="242" w:lineRule="auto"/>
        <w:ind w:right="466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If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food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purchased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from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organisation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canteen/tuck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shop,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parents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should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check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 appropriateness of foods by speaking directly to the catering manager.</w:t>
      </w:r>
    </w:p>
    <w:p w14:paraId="0F521C82" w14:textId="77777777" w:rsidR="00CA5530" w:rsidRPr="006962EA" w:rsidRDefault="00CA5530" w:rsidP="00CA5530">
      <w:pPr>
        <w:pStyle w:val="ListParagraph"/>
        <w:widowControl w:val="0"/>
        <w:numPr>
          <w:ilvl w:val="0"/>
          <w:numId w:val="9"/>
        </w:numPr>
        <w:tabs>
          <w:tab w:val="left" w:pos="839"/>
          <w:tab w:val="left" w:pos="840"/>
        </w:tabs>
        <w:autoSpaceDE w:val="0"/>
        <w:autoSpaceDN w:val="0"/>
        <w:ind w:left="839" w:right="271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child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should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taught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also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check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staff,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before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purchasing</w:t>
      </w:r>
      <w:r>
        <w:rPr>
          <w:rFonts w:ascii="Open Sans" w:hAnsi="Open Sans" w:cs="Open Sans"/>
          <w:sz w:val="20"/>
          <w:szCs w:val="20"/>
        </w:rPr>
        <w:t xml:space="preserve"> or eating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food</w:t>
      </w:r>
      <w:r>
        <w:rPr>
          <w:rFonts w:ascii="Open Sans" w:hAnsi="Open Sans" w:cs="Open Sans"/>
          <w:sz w:val="20"/>
          <w:szCs w:val="20"/>
        </w:rPr>
        <w:t xml:space="preserve">. </w:t>
      </w:r>
    </w:p>
    <w:p w14:paraId="5C1C66C4" w14:textId="77777777" w:rsidR="00CA5530" w:rsidRPr="006962EA" w:rsidRDefault="00CA5530" w:rsidP="00CA5530">
      <w:pPr>
        <w:pStyle w:val="ListParagraph"/>
        <w:widowControl w:val="0"/>
        <w:numPr>
          <w:ilvl w:val="0"/>
          <w:numId w:val="9"/>
        </w:numPr>
        <w:tabs>
          <w:tab w:val="left" w:pos="839"/>
          <w:tab w:val="left" w:pos="840"/>
        </w:tabs>
        <w:autoSpaceDE w:val="0"/>
        <w:autoSpaceDN w:val="0"/>
        <w:ind w:left="839" w:right="350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Where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food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provided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organisation</w:t>
      </w:r>
      <w:r w:rsidRPr="006962EA">
        <w:rPr>
          <w:rFonts w:ascii="Open Sans" w:hAnsi="Open Sans" w:cs="Open Sans"/>
          <w:sz w:val="20"/>
          <w:szCs w:val="20"/>
        </w:rPr>
        <w:t>,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staff should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educated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about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how to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read labels for food allergens and instructed about measures to prevent cross contamination during the handling, preparation and serving of food. Examples include: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preparing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food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food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allergies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first;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careful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cleaning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(using</w:t>
      </w:r>
    </w:p>
    <w:p w14:paraId="489F483E" w14:textId="77777777" w:rsidR="00CA5530" w:rsidRPr="006962EA" w:rsidRDefault="00CA5530" w:rsidP="00CA5530">
      <w:pPr>
        <w:pStyle w:val="BodyText"/>
        <w:spacing w:before="38"/>
        <w:ind w:left="840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warm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soapy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water)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food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preparation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areas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utensils.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further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information, parents/carers are encouraged to liaise with the Manager.</w:t>
      </w:r>
    </w:p>
    <w:p w14:paraId="21A3409A" w14:textId="77777777" w:rsidR="00CA5530" w:rsidRPr="006962EA" w:rsidRDefault="00CA5530" w:rsidP="00CA5530">
      <w:pPr>
        <w:pStyle w:val="ListParagraph"/>
        <w:widowControl w:val="0"/>
        <w:numPr>
          <w:ilvl w:val="0"/>
          <w:numId w:val="9"/>
        </w:numPr>
        <w:tabs>
          <w:tab w:val="left" w:pos="839"/>
          <w:tab w:val="left" w:pos="840"/>
        </w:tabs>
        <w:autoSpaceDE w:val="0"/>
        <w:autoSpaceDN w:val="0"/>
        <w:spacing w:line="242" w:lineRule="auto"/>
        <w:ind w:right="844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Food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should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not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given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food-allergic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without parental permission (e.g. parties, food treats).</w:t>
      </w:r>
    </w:p>
    <w:p w14:paraId="0EF211C4" w14:textId="7BF38766" w:rsidR="00CA5530" w:rsidRPr="006962EA" w:rsidRDefault="00CA5530" w:rsidP="00CA5530">
      <w:pPr>
        <w:pStyle w:val="ListParagraph"/>
        <w:widowControl w:val="0"/>
        <w:numPr>
          <w:ilvl w:val="0"/>
          <w:numId w:val="9"/>
        </w:numPr>
        <w:tabs>
          <w:tab w:val="left" w:pos="839"/>
          <w:tab w:val="left" w:pos="840"/>
        </w:tabs>
        <w:autoSpaceDE w:val="0"/>
        <w:autoSpaceDN w:val="0"/>
        <w:ind w:right="425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Use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food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crafts,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cooking,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science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experiments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special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events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(e.g. </w:t>
      </w:r>
      <w:r>
        <w:rPr>
          <w:rFonts w:ascii="Open Sans" w:hAnsi="Open Sans" w:cs="Open Sans"/>
          <w:sz w:val="20"/>
          <w:szCs w:val="20"/>
        </w:rPr>
        <w:t>celebrations</w:t>
      </w:r>
      <w:r w:rsidRPr="006962EA">
        <w:rPr>
          <w:rFonts w:ascii="Open Sans" w:hAnsi="Open Sans" w:cs="Open Sans"/>
          <w:sz w:val="20"/>
          <w:szCs w:val="20"/>
        </w:rPr>
        <w:t>, cultural events) needs to be considered and may need to be restricted/risk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assessed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depending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on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allergies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particular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their </w:t>
      </w:r>
      <w:r w:rsidRPr="006962EA">
        <w:rPr>
          <w:rFonts w:ascii="Open Sans" w:hAnsi="Open Sans" w:cs="Open Sans"/>
          <w:spacing w:val="-4"/>
          <w:sz w:val="20"/>
          <w:szCs w:val="20"/>
        </w:rPr>
        <w:t>age.</w:t>
      </w:r>
    </w:p>
    <w:p w14:paraId="77A03A0E" w14:textId="77777777" w:rsidR="00CA5530" w:rsidRDefault="00CA5530" w:rsidP="00CA5530">
      <w:pPr>
        <w:pStyle w:val="BodyText"/>
        <w:spacing w:before="6"/>
        <w:rPr>
          <w:rFonts w:ascii="Open Sans" w:hAnsi="Open Sans" w:cs="Open Sans"/>
          <w:sz w:val="20"/>
          <w:szCs w:val="20"/>
        </w:rPr>
      </w:pPr>
    </w:p>
    <w:p w14:paraId="58E03195" w14:textId="77777777" w:rsidR="00CA5530" w:rsidRPr="006962EA" w:rsidRDefault="00CA5530" w:rsidP="00CA5530">
      <w:pPr>
        <w:pStyle w:val="BodyText"/>
        <w:spacing w:before="6"/>
        <w:rPr>
          <w:rFonts w:ascii="Open Sans" w:hAnsi="Open Sans" w:cs="Open Sans"/>
          <w:sz w:val="20"/>
          <w:szCs w:val="20"/>
        </w:rPr>
      </w:pPr>
    </w:p>
    <w:p w14:paraId="3A36EBBF" w14:textId="0F513EAE" w:rsidR="00A2047C" w:rsidRPr="00F05239" w:rsidRDefault="00A2047C" w:rsidP="00A2047C">
      <w:pPr>
        <w:pStyle w:val="Heading6"/>
        <w:numPr>
          <w:ilvl w:val="0"/>
          <w:numId w:val="5"/>
        </w:numPr>
        <w:tabs>
          <w:tab w:val="left" w:pos="480"/>
        </w:tabs>
        <w:ind w:left="840"/>
        <w:rPr>
          <w:rFonts w:ascii="Open Sans" w:hAnsi="Open Sans" w:cs="Open Sans"/>
          <w:sz w:val="20"/>
          <w:szCs w:val="20"/>
          <w:u w:val="single"/>
        </w:rPr>
      </w:pPr>
      <w:proofErr w:type="spellStart"/>
      <w:r w:rsidRPr="00F05239">
        <w:rPr>
          <w:rFonts w:ascii="Open Sans" w:hAnsi="Open Sans" w:cs="Open Sans"/>
          <w:sz w:val="20"/>
          <w:szCs w:val="20"/>
          <w:u w:val="single"/>
        </w:rPr>
        <w:t>Organisation</w:t>
      </w:r>
      <w:proofErr w:type="spellEnd"/>
      <w:r w:rsidRPr="00F05239">
        <w:rPr>
          <w:rFonts w:ascii="Open Sans" w:hAnsi="Open Sans" w:cs="Open Sans"/>
          <w:spacing w:val="-2"/>
          <w:sz w:val="20"/>
          <w:szCs w:val="20"/>
          <w:u w:val="single"/>
        </w:rPr>
        <w:t xml:space="preserve"> trips</w:t>
      </w:r>
    </w:p>
    <w:p w14:paraId="67FEDEAB" w14:textId="77777777" w:rsidR="00A2047C" w:rsidRPr="006962EA" w:rsidRDefault="00A2047C" w:rsidP="00A2047C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37B12F9F" w14:textId="77777777" w:rsidR="00A2047C" w:rsidRPr="006962EA" w:rsidRDefault="00A2047C" w:rsidP="00A2047C">
      <w:pPr>
        <w:pStyle w:val="BodyText"/>
        <w:spacing w:before="52"/>
        <w:ind w:left="120" w:right="200"/>
        <w:jc w:val="both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Staff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leading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trips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will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ensure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carry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relevant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emergency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supplies.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Trip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leaders will check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that all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 medical conditions,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including allergies, carry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their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medication. </w:t>
      </w:r>
      <w:r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unable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produce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their required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medication will not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able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attend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the </w:t>
      </w:r>
      <w:r w:rsidRPr="006962EA">
        <w:rPr>
          <w:rFonts w:ascii="Open Sans" w:hAnsi="Open Sans" w:cs="Open Sans"/>
          <w:spacing w:val="-2"/>
          <w:sz w:val="20"/>
          <w:szCs w:val="20"/>
        </w:rPr>
        <w:t>excursion.</w:t>
      </w:r>
    </w:p>
    <w:p w14:paraId="237CB703" w14:textId="77777777" w:rsidR="00A2047C" w:rsidRPr="006962EA" w:rsidRDefault="00A2047C" w:rsidP="00A2047C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0285B62D" w14:textId="77777777" w:rsidR="00A2047C" w:rsidRPr="006962EA" w:rsidRDefault="00A2047C" w:rsidP="00A2047C">
      <w:pPr>
        <w:pStyle w:val="BodyText"/>
        <w:ind w:left="119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All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activities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trip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will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risk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assessed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see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if they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pose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threat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allergic </w:t>
      </w:r>
      <w:r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z w:val="20"/>
          <w:szCs w:val="20"/>
        </w:rPr>
        <w:t xml:space="preserve"> and alternative activities planned to ensure inclusion.</w:t>
      </w:r>
    </w:p>
    <w:p w14:paraId="5EAA85C8" w14:textId="77777777" w:rsidR="00A2047C" w:rsidRPr="006962EA" w:rsidRDefault="00A2047C" w:rsidP="00A2047C">
      <w:pPr>
        <w:pStyle w:val="BodyText"/>
        <w:rPr>
          <w:rFonts w:ascii="Open Sans" w:hAnsi="Open Sans" w:cs="Open Sans"/>
          <w:sz w:val="20"/>
          <w:szCs w:val="20"/>
        </w:rPr>
      </w:pPr>
    </w:p>
    <w:p w14:paraId="4EDB34A8" w14:textId="706DB2E3" w:rsidR="00A2047C" w:rsidRDefault="00A2047C" w:rsidP="00A2047C">
      <w:pPr>
        <w:pStyle w:val="BodyText"/>
        <w:ind w:left="120" w:right="10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 xml:space="preserve">Overnight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 w:rsidRPr="006962EA">
        <w:rPr>
          <w:rFonts w:ascii="Open Sans" w:hAnsi="Open Sans" w:cs="Open Sans"/>
          <w:sz w:val="20"/>
          <w:szCs w:val="20"/>
        </w:rPr>
        <w:t xml:space="preserve"> trips should be possible with careful planning and a meeting for parents</w:t>
      </w:r>
      <w:r w:rsidR="005E53E0">
        <w:rPr>
          <w:rFonts w:ascii="Open Sans" w:hAnsi="Open Sans" w:cs="Open Sans"/>
          <w:sz w:val="20"/>
          <w:szCs w:val="20"/>
        </w:rPr>
        <w:t>/carer</w:t>
      </w:r>
      <w:r w:rsidRPr="006962EA">
        <w:rPr>
          <w:rFonts w:ascii="Open Sans" w:hAnsi="Open Sans" w:cs="Open Sans"/>
          <w:sz w:val="20"/>
          <w:szCs w:val="20"/>
        </w:rPr>
        <w:t xml:space="preserve"> with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F670E">
        <w:rPr>
          <w:rFonts w:ascii="Open Sans" w:hAnsi="Open Sans" w:cs="Open Sans"/>
          <w:sz w:val="20"/>
          <w:szCs w:val="20"/>
        </w:rPr>
        <w:t>designated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member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staff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planning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trip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should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arranged</w:t>
      </w:r>
      <w:r w:rsidR="005E53E0">
        <w:rPr>
          <w:rFonts w:ascii="Open Sans" w:hAnsi="Open Sans" w:cs="Open Sans"/>
          <w:sz w:val="20"/>
          <w:szCs w:val="20"/>
        </w:rPr>
        <w:t xml:space="preserve"> as early as possible</w:t>
      </w:r>
      <w:r w:rsidRPr="006962EA">
        <w:rPr>
          <w:rFonts w:ascii="Open Sans" w:hAnsi="Open Sans" w:cs="Open Sans"/>
          <w:sz w:val="20"/>
          <w:szCs w:val="20"/>
        </w:rPr>
        <w:t>.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Staff at the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venue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an overnight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 w:rsidRPr="006962EA">
        <w:rPr>
          <w:rFonts w:ascii="Open Sans" w:hAnsi="Open Sans" w:cs="Open Sans"/>
          <w:sz w:val="20"/>
          <w:szCs w:val="20"/>
        </w:rPr>
        <w:t xml:space="preserve"> trip should be briefed early on that an allergic child is attending and will need appropriate food (if provided by the venue).</w:t>
      </w:r>
    </w:p>
    <w:p w14:paraId="46F74EA9" w14:textId="77777777" w:rsidR="00F05239" w:rsidRPr="006962EA" w:rsidRDefault="00F05239" w:rsidP="00A2047C">
      <w:pPr>
        <w:pStyle w:val="BodyText"/>
        <w:ind w:left="120" w:right="101"/>
        <w:rPr>
          <w:rFonts w:ascii="Open Sans" w:hAnsi="Open Sans" w:cs="Open Sans"/>
          <w:sz w:val="20"/>
          <w:szCs w:val="20"/>
        </w:rPr>
      </w:pPr>
    </w:p>
    <w:p w14:paraId="7B91DFF2" w14:textId="77777777" w:rsidR="00A2047C" w:rsidRPr="006962EA" w:rsidRDefault="00A2047C" w:rsidP="00A2047C">
      <w:pPr>
        <w:pStyle w:val="Heading6"/>
        <w:numPr>
          <w:ilvl w:val="0"/>
          <w:numId w:val="5"/>
        </w:numPr>
        <w:tabs>
          <w:tab w:val="left" w:pos="480"/>
        </w:tabs>
        <w:spacing w:before="151"/>
        <w:ind w:left="84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  <w:u w:val="single"/>
        </w:rPr>
        <w:t>Allergy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awareness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and</w:t>
      </w:r>
      <w:r w:rsidRPr="006962EA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z w:val="20"/>
          <w:szCs w:val="20"/>
          <w:u w:val="single"/>
        </w:rPr>
        <w:t>nut</w:t>
      </w:r>
      <w:r w:rsidRPr="006962EA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6962EA">
        <w:rPr>
          <w:rFonts w:ascii="Open Sans" w:hAnsi="Open Sans" w:cs="Open Sans"/>
          <w:spacing w:val="-4"/>
          <w:sz w:val="20"/>
          <w:szCs w:val="20"/>
          <w:u w:val="single"/>
        </w:rPr>
        <w:t>bans</w:t>
      </w:r>
    </w:p>
    <w:p w14:paraId="26493822" w14:textId="77777777" w:rsidR="00A2047C" w:rsidRPr="006962EA" w:rsidRDefault="00A2047C" w:rsidP="00A2047C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61FB3582" w14:textId="2A68181F" w:rsidR="00A2047C" w:rsidRPr="006962EA" w:rsidRDefault="00F05239" w:rsidP="00A2047C">
      <w:pPr>
        <w:pStyle w:val="BodyText"/>
        <w:tabs>
          <w:tab w:val="left" w:leader="underscore" w:pos="1339"/>
        </w:tabs>
        <w:spacing w:before="52"/>
        <w:ind w:left="120"/>
        <w:rPr>
          <w:rFonts w:ascii="Open Sans" w:hAnsi="Open Sans" w:cs="Open Sans"/>
          <w:sz w:val="20"/>
          <w:szCs w:val="20"/>
        </w:rPr>
      </w:pPr>
      <w:r w:rsidRPr="00F05239">
        <w:rPr>
          <w:rFonts w:ascii="Open Sans" w:hAnsi="Open Sans" w:cs="Open Sans"/>
          <w:spacing w:val="-10"/>
          <w:sz w:val="20"/>
          <w:szCs w:val="20"/>
        </w:rPr>
        <w:t>Croydon Music and Arts</w:t>
      </w:r>
      <w:r w:rsidR="00A2047C" w:rsidRPr="00596D66">
        <w:rPr>
          <w:rFonts w:ascii="Open Sans" w:hAnsi="Open Sans" w:cs="Open Sans"/>
          <w:color w:val="FF8F1F"/>
          <w:spacing w:val="-4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pacing w:val="-3"/>
          <w:sz w:val="20"/>
          <w:szCs w:val="20"/>
        </w:rPr>
        <w:t>supports</w:t>
      </w:r>
      <w:r w:rsidR="00A2047C"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the</w:t>
      </w:r>
      <w:r w:rsidR="00A2047C"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approach</w:t>
      </w:r>
      <w:r w:rsidR="00A2047C"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advocated</w:t>
      </w:r>
      <w:r w:rsidR="00A2047C"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by</w:t>
      </w:r>
      <w:r w:rsidR="00A2047C"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Anaphylaxis</w:t>
      </w:r>
      <w:r w:rsidR="00A2047C"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UK</w:t>
      </w:r>
      <w:r w:rsidR="00A2047C"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towards</w:t>
      </w:r>
      <w:r w:rsidR="00A2047C"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pacing w:val="-5"/>
          <w:sz w:val="20"/>
          <w:szCs w:val="20"/>
        </w:rPr>
        <w:t>nut</w:t>
      </w:r>
    </w:p>
    <w:p w14:paraId="7D40AF2A" w14:textId="77777777" w:rsidR="00A2047C" w:rsidRPr="006962EA" w:rsidRDefault="00A2047C" w:rsidP="00A2047C">
      <w:pPr>
        <w:pStyle w:val="BodyText"/>
        <w:ind w:left="119" w:right="231"/>
        <w:rPr>
          <w:rFonts w:ascii="Open Sans" w:hAnsi="Open Sans" w:cs="Open Sans"/>
          <w:i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 xml:space="preserve">bans/nut free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r w:rsidRPr="006962EA">
        <w:rPr>
          <w:rFonts w:ascii="Open Sans" w:hAnsi="Open Sans" w:cs="Open Sans"/>
          <w:sz w:val="20"/>
          <w:szCs w:val="20"/>
        </w:rPr>
        <w:t>s</w:t>
      </w:r>
      <w:proofErr w:type="spellEnd"/>
      <w:r w:rsidRPr="006962EA">
        <w:rPr>
          <w:rFonts w:ascii="Open Sans" w:hAnsi="Open Sans" w:cs="Open Sans"/>
          <w:sz w:val="20"/>
          <w:szCs w:val="20"/>
        </w:rPr>
        <w:t xml:space="preserve">. They would not necessarily support a blanket ban on any particular allergen in any establishment, including in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r w:rsidRPr="006962EA">
        <w:rPr>
          <w:rFonts w:ascii="Open Sans" w:hAnsi="Open Sans" w:cs="Open Sans"/>
          <w:sz w:val="20"/>
          <w:szCs w:val="20"/>
        </w:rPr>
        <w:t>s</w:t>
      </w:r>
      <w:proofErr w:type="spellEnd"/>
      <w:r w:rsidRPr="006962EA">
        <w:rPr>
          <w:rFonts w:ascii="Open Sans" w:hAnsi="Open Sans" w:cs="Open Sans"/>
          <w:sz w:val="20"/>
          <w:szCs w:val="20"/>
        </w:rPr>
        <w:t>. This is because nuts are only one of many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allergens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that could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affect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z w:val="20"/>
          <w:szCs w:val="20"/>
        </w:rPr>
        <w:t>,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 no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could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guarantee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truly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allergen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free environment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child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living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food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allergy.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advocate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instead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r w:rsidRPr="006962EA">
        <w:rPr>
          <w:rFonts w:ascii="Open Sans" w:hAnsi="Open Sans" w:cs="Open Sans"/>
          <w:sz w:val="20"/>
          <w:szCs w:val="20"/>
        </w:rPr>
        <w:t>s</w:t>
      </w:r>
      <w:proofErr w:type="spellEnd"/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adopt a culture of allergy awareness and education</w:t>
      </w:r>
      <w:r w:rsidRPr="006962EA">
        <w:rPr>
          <w:rFonts w:ascii="Open Sans" w:hAnsi="Open Sans" w:cs="Open Sans"/>
          <w:i/>
          <w:sz w:val="20"/>
          <w:szCs w:val="20"/>
        </w:rPr>
        <w:t>.</w:t>
      </w:r>
    </w:p>
    <w:p w14:paraId="358CD086" w14:textId="77777777" w:rsidR="00A2047C" w:rsidRPr="006962EA" w:rsidRDefault="00A2047C" w:rsidP="00A2047C">
      <w:pPr>
        <w:pStyle w:val="BodyText"/>
        <w:spacing w:before="1"/>
        <w:rPr>
          <w:rFonts w:ascii="Open Sans" w:hAnsi="Open Sans" w:cs="Open Sans"/>
          <w:i/>
          <w:sz w:val="20"/>
          <w:szCs w:val="20"/>
        </w:rPr>
      </w:pPr>
    </w:p>
    <w:p w14:paraId="76287EAA" w14:textId="77777777" w:rsidR="00A2047C" w:rsidRDefault="00A2047C" w:rsidP="00A2047C">
      <w:pPr>
        <w:pStyle w:val="BodyText"/>
        <w:ind w:left="119" w:right="231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lastRenderedPageBreak/>
        <w:t>A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'whole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sz w:val="20"/>
          <w:szCs w:val="20"/>
        </w:rPr>
        <w:t>organisation</w:t>
      </w:r>
      <w:proofErr w:type="spellEnd"/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awareness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of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allergies'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is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much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better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approach,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ensures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staff</w:t>
      </w:r>
      <w:r w:rsidRPr="006962EA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and children</w:t>
      </w:r>
      <w:r w:rsidRPr="006962EA">
        <w:rPr>
          <w:rFonts w:ascii="Open Sans" w:hAnsi="Open Sans" w:cs="Open Sans"/>
          <w:sz w:val="20"/>
          <w:szCs w:val="20"/>
        </w:rPr>
        <w:t xml:space="preserve"> are aware of what allergies are, the importance of avoiding the</w:t>
      </w:r>
      <w:r>
        <w:rPr>
          <w:rFonts w:ascii="Open Sans" w:hAnsi="Open Sans" w:cs="Open Sans"/>
          <w:sz w:val="20"/>
          <w:szCs w:val="20"/>
        </w:rPr>
        <w:t xml:space="preserve"> child</w:t>
      </w:r>
      <w:r w:rsidRPr="006962EA">
        <w:rPr>
          <w:rFonts w:ascii="Open Sans" w:hAnsi="Open Sans" w:cs="Open Sans"/>
          <w:sz w:val="20"/>
          <w:szCs w:val="20"/>
        </w:rPr>
        <w:t>’s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allergens,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the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signs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&amp;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symptoms,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how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deal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allergic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reactions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ensure policies and procedures are in place to </w:t>
      </w:r>
      <w:proofErr w:type="spellStart"/>
      <w:r w:rsidRPr="006962EA">
        <w:rPr>
          <w:rFonts w:ascii="Open Sans" w:hAnsi="Open Sans" w:cs="Open Sans"/>
          <w:sz w:val="20"/>
          <w:szCs w:val="20"/>
        </w:rPr>
        <w:t>minimise</w:t>
      </w:r>
      <w:proofErr w:type="spellEnd"/>
      <w:r w:rsidRPr="006962EA">
        <w:rPr>
          <w:rFonts w:ascii="Open Sans" w:hAnsi="Open Sans" w:cs="Open Sans"/>
          <w:sz w:val="20"/>
          <w:szCs w:val="20"/>
        </w:rPr>
        <w:t xml:space="preserve"> risk.</w:t>
      </w:r>
    </w:p>
    <w:p w14:paraId="76BA30BA" w14:textId="77777777" w:rsidR="00C376C8" w:rsidRDefault="00C376C8" w:rsidP="00A2047C">
      <w:pPr>
        <w:pStyle w:val="BodyText"/>
        <w:ind w:left="119" w:right="231"/>
        <w:rPr>
          <w:rFonts w:ascii="Open Sans" w:hAnsi="Open Sans" w:cs="Open Sans"/>
          <w:sz w:val="20"/>
          <w:szCs w:val="20"/>
        </w:rPr>
      </w:pPr>
    </w:p>
    <w:p w14:paraId="04E03195" w14:textId="6CA4EDEC" w:rsidR="00C376C8" w:rsidRPr="006962EA" w:rsidRDefault="00C376C8" w:rsidP="00A2047C">
      <w:pPr>
        <w:pStyle w:val="BodyText"/>
        <w:ind w:left="119" w:right="231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Croydon Music and Arts strongly discourages </w:t>
      </w:r>
      <w:r w:rsidR="004A412B">
        <w:rPr>
          <w:rFonts w:ascii="Open Sans" w:hAnsi="Open Sans" w:cs="Open Sans"/>
          <w:sz w:val="20"/>
          <w:szCs w:val="20"/>
        </w:rPr>
        <w:t xml:space="preserve">nut containing products into the learning environment </w:t>
      </w:r>
      <w:r w:rsidR="00EE42F4">
        <w:rPr>
          <w:rFonts w:ascii="Open Sans" w:hAnsi="Open Sans" w:cs="Open Sans"/>
          <w:sz w:val="20"/>
          <w:szCs w:val="20"/>
        </w:rPr>
        <w:t>as well as students sharing food privately while on site</w:t>
      </w:r>
    </w:p>
    <w:p w14:paraId="0A9045BC" w14:textId="77777777" w:rsidR="00A2047C" w:rsidRPr="006962EA" w:rsidRDefault="00A2047C" w:rsidP="00A2047C">
      <w:pPr>
        <w:pStyle w:val="BodyText"/>
        <w:rPr>
          <w:rFonts w:ascii="Open Sans" w:hAnsi="Open Sans" w:cs="Open Sans"/>
          <w:sz w:val="20"/>
          <w:szCs w:val="20"/>
        </w:rPr>
      </w:pPr>
    </w:p>
    <w:p w14:paraId="5BCFE814" w14:textId="77777777" w:rsidR="00A2047C" w:rsidRPr="006962EA" w:rsidRDefault="00A2047C" w:rsidP="00A2047C">
      <w:pPr>
        <w:pStyle w:val="Heading6"/>
        <w:numPr>
          <w:ilvl w:val="0"/>
          <w:numId w:val="5"/>
        </w:numPr>
        <w:tabs>
          <w:tab w:val="left" w:pos="480"/>
        </w:tabs>
        <w:ind w:left="84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  <w:u w:val="single"/>
        </w:rPr>
        <w:t xml:space="preserve">Risk 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>Assessment</w:t>
      </w:r>
    </w:p>
    <w:p w14:paraId="52073C9A" w14:textId="77777777" w:rsidR="00A2047C" w:rsidRPr="006962EA" w:rsidRDefault="00A2047C" w:rsidP="00A2047C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7AACCB04" w14:textId="25876747" w:rsidR="00A2047C" w:rsidRPr="006962EA" w:rsidRDefault="00EE42F4" w:rsidP="00A2047C">
      <w:pPr>
        <w:pStyle w:val="BodyText"/>
        <w:tabs>
          <w:tab w:val="left" w:leader="underscore" w:pos="1339"/>
        </w:tabs>
        <w:spacing w:before="52"/>
        <w:ind w:left="1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Croydon Music and Arts</w:t>
      </w:r>
      <w:r w:rsidR="00A2047C" w:rsidRPr="007A4653">
        <w:rPr>
          <w:rFonts w:ascii="Open Sans" w:hAnsi="Open Sans" w:cs="Open Sans"/>
          <w:color w:val="00B050"/>
          <w:spacing w:val="-4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will</w:t>
      </w:r>
      <w:r w:rsidR="00A2047C"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conduct a</w:t>
      </w:r>
      <w:r w:rsidR="00A2047C"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detailed individual</w:t>
      </w:r>
      <w:r w:rsidR="00A2047C"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risk</w:t>
      </w:r>
      <w:r w:rsidR="00A2047C"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assessment</w:t>
      </w:r>
      <w:r w:rsidR="00A2047C"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for</w:t>
      </w:r>
      <w:r w:rsidR="00A2047C"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>all</w:t>
      </w:r>
      <w:r w:rsidR="00A2047C"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A2047C" w:rsidRPr="006962EA">
        <w:rPr>
          <w:rFonts w:ascii="Open Sans" w:hAnsi="Open Sans" w:cs="Open Sans"/>
          <w:sz w:val="20"/>
          <w:szCs w:val="20"/>
        </w:rPr>
        <w:t xml:space="preserve">new </w:t>
      </w:r>
      <w:r w:rsidR="00A2047C" w:rsidRPr="006962EA">
        <w:rPr>
          <w:rFonts w:ascii="Open Sans" w:hAnsi="Open Sans" w:cs="Open Sans"/>
          <w:spacing w:val="-2"/>
          <w:sz w:val="20"/>
          <w:szCs w:val="20"/>
        </w:rPr>
        <w:t>joining</w:t>
      </w:r>
    </w:p>
    <w:p w14:paraId="51F547F2" w14:textId="77777777" w:rsidR="00A2047C" w:rsidRPr="006962EA" w:rsidRDefault="00A2047C" w:rsidP="00A2047C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children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with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allergies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child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newly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diagnosed,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to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help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identify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any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gaps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systems and processes for keeping allergic children safe.</w:t>
      </w:r>
    </w:p>
    <w:p w14:paraId="49D5F38B" w14:textId="77777777" w:rsidR="00A2047C" w:rsidRPr="006962EA" w:rsidRDefault="00A2047C" w:rsidP="00A2047C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2331AC92" w14:textId="77777777" w:rsidR="00A2047C" w:rsidRPr="006962EA" w:rsidRDefault="00A2047C" w:rsidP="00A2047C">
      <w:pPr>
        <w:pStyle w:val="Heading6"/>
        <w:numPr>
          <w:ilvl w:val="0"/>
          <w:numId w:val="5"/>
        </w:numPr>
        <w:tabs>
          <w:tab w:val="left" w:pos="480"/>
        </w:tabs>
        <w:spacing w:before="52"/>
        <w:ind w:left="84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  <w:u w:val="single"/>
        </w:rPr>
        <w:t>Useful</w:t>
      </w:r>
      <w:r w:rsidRPr="006962EA">
        <w:rPr>
          <w:rFonts w:ascii="Open Sans" w:hAnsi="Open Sans" w:cs="Open Sans"/>
          <w:spacing w:val="-2"/>
          <w:sz w:val="20"/>
          <w:szCs w:val="20"/>
          <w:u w:val="single"/>
        </w:rPr>
        <w:t xml:space="preserve"> Links</w:t>
      </w:r>
    </w:p>
    <w:p w14:paraId="43B62066" w14:textId="77777777" w:rsidR="00A2047C" w:rsidRPr="006962EA" w:rsidRDefault="00A2047C" w:rsidP="00A2047C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3D05CE35" w14:textId="77777777" w:rsidR="00A2047C" w:rsidRPr="006962EA" w:rsidRDefault="00A2047C" w:rsidP="00A2047C">
      <w:pPr>
        <w:pStyle w:val="BodyText"/>
        <w:spacing w:before="52"/>
        <w:ind w:left="120"/>
        <w:rPr>
          <w:rFonts w:ascii="Open Sans" w:hAnsi="Open Sans" w:cs="Open Sans"/>
          <w:sz w:val="20"/>
          <w:szCs w:val="20"/>
        </w:rPr>
      </w:pPr>
      <w:r w:rsidRPr="003E6C51">
        <w:rPr>
          <w:rFonts w:ascii="Open Sans" w:hAnsi="Open Sans" w:cs="Open Sans"/>
          <w:b/>
          <w:bCs/>
          <w:sz w:val="20"/>
          <w:szCs w:val="20"/>
        </w:rPr>
        <w:t>Anaphylaxis</w:t>
      </w:r>
      <w:r w:rsidRPr="003E6C51">
        <w:rPr>
          <w:rFonts w:ascii="Open Sans" w:hAnsi="Open Sans" w:cs="Open Sans"/>
          <w:b/>
          <w:bCs/>
          <w:spacing w:val="-1"/>
          <w:sz w:val="20"/>
          <w:szCs w:val="20"/>
        </w:rPr>
        <w:t xml:space="preserve"> </w:t>
      </w:r>
      <w:r w:rsidRPr="003E6C51">
        <w:rPr>
          <w:rFonts w:ascii="Open Sans" w:hAnsi="Open Sans" w:cs="Open Sans"/>
          <w:b/>
          <w:bCs/>
          <w:sz w:val="20"/>
          <w:szCs w:val="20"/>
        </w:rPr>
        <w:t>UK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-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hyperlink r:id="rId18">
        <w:r w:rsidRPr="006962EA">
          <w:rPr>
            <w:rFonts w:ascii="Open Sans" w:hAnsi="Open Sans" w:cs="Open Sans"/>
            <w:color w:val="0562C1"/>
            <w:spacing w:val="-2"/>
            <w:sz w:val="20"/>
            <w:szCs w:val="20"/>
            <w:u w:val="single" w:color="0562C1"/>
          </w:rPr>
          <w:t>https://www.anaphylaxis.org.uk/</w:t>
        </w:r>
      </w:hyperlink>
    </w:p>
    <w:p w14:paraId="22C4A956" w14:textId="77777777" w:rsidR="00A2047C" w:rsidRPr="006962EA" w:rsidRDefault="00A2047C" w:rsidP="00A2047C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6DA1192A" w14:textId="77777777" w:rsidR="00A2047C" w:rsidRPr="006962EA" w:rsidRDefault="00A2047C" w:rsidP="00A2047C">
      <w:pPr>
        <w:pStyle w:val="ListParagraph"/>
        <w:widowControl w:val="0"/>
        <w:numPr>
          <w:ilvl w:val="0"/>
          <w:numId w:val="11"/>
        </w:numPr>
        <w:tabs>
          <w:tab w:val="left" w:pos="839"/>
          <w:tab w:val="left" w:pos="840"/>
        </w:tabs>
        <w:autoSpaceDE w:val="0"/>
        <w:autoSpaceDN w:val="0"/>
        <w:ind w:right="807"/>
        <w:contextualSpacing w:val="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Safer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Childcare</w:t>
      </w:r>
      <w:r w:rsidRPr="006962EA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Programme</w:t>
      </w:r>
      <w:r w:rsidRPr="006962EA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-</w:t>
      </w:r>
      <w:r w:rsidRPr="006962EA">
        <w:rPr>
          <w:rFonts w:ascii="Open Sans" w:hAnsi="Open Sans" w:cs="Open Sans"/>
          <w:spacing w:val="40"/>
          <w:sz w:val="20"/>
          <w:szCs w:val="20"/>
        </w:rPr>
        <w:t xml:space="preserve"> </w:t>
      </w:r>
      <w:hyperlink r:id="rId19" w:history="1">
        <w:r w:rsidRPr="00D96B6B">
          <w:rPr>
            <w:rStyle w:val="Hyperlink"/>
            <w:rFonts w:ascii="Open Sans" w:hAnsi="Open Sans" w:cs="Open Sans"/>
            <w:sz w:val="20"/>
            <w:szCs w:val="20"/>
          </w:rPr>
          <w:t>https://www.anaphylaxis.org.uk/childcare/</w:t>
        </w:r>
      </w:hyperlink>
      <w:r>
        <w:rPr>
          <w:rFonts w:ascii="Open Sans" w:hAnsi="Open Sans" w:cs="Open Sans"/>
          <w:sz w:val="20"/>
          <w:szCs w:val="20"/>
        </w:rPr>
        <w:t xml:space="preserve"> </w:t>
      </w:r>
    </w:p>
    <w:p w14:paraId="584F40B0" w14:textId="77777777" w:rsidR="00A2047C" w:rsidRPr="006962EA" w:rsidRDefault="00A2047C" w:rsidP="00A2047C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73719772" w14:textId="77777777" w:rsidR="00A2047C" w:rsidRDefault="00A2047C" w:rsidP="00A2047C">
      <w:pPr>
        <w:pStyle w:val="ListParagraph"/>
        <w:widowControl w:val="0"/>
        <w:numPr>
          <w:ilvl w:val="0"/>
          <w:numId w:val="11"/>
        </w:numPr>
        <w:tabs>
          <w:tab w:val="left" w:pos="839"/>
          <w:tab w:val="left" w:pos="840"/>
        </w:tabs>
        <w:autoSpaceDE w:val="0"/>
        <w:autoSpaceDN w:val="0"/>
        <w:spacing w:before="9"/>
        <w:ind w:right="2636"/>
        <w:contextualSpacing w:val="0"/>
        <w:rPr>
          <w:rFonts w:ascii="Open Sans" w:hAnsi="Open Sans" w:cs="Open Sans"/>
          <w:sz w:val="20"/>
          <w:szCs w:val="20"/>
        </w:rPr>
      </w:pPr>
      <w:proofErr w:type="spellStart"/>
      <w:r w:rsidRPr="00D41935">
        <w:rPr>
          <w:rFonts w:ascii="Open Sans" w:hAnsi="Open Sans" w:cs="Open Sans"/>
          <w:sz w:val="20"/>
          <w:szCs w:val="20"/>
        </w:rPr>
        <w:t>Allergy</w:t>
      </w:r>
      <w:r>
        <w:rPr>
          <w:rFonts w:ascii="Open Sans" w:hAnsi="Open Sans" w:cs="Open Sans"/>
          <w:sz w:val="20"/>
          <w:szCs w:val="20"/>
        </w:rPr>
        <w:t>W</w:t>
      </w:r>
      <w:r w:rsidRPr="00D41935">
        <w:rPr>
          <w:rFonts w:ascii="Open Sans" w:hAnsi="Open Sans" w:cs="Open Sans"/>
          <w:sz w:val="20"/>
          <w:szCs w:val="20"/>
        </w:rPr>
        <w:t>ise</w:t>
      </w:r>
      <w:proofErr w:type="spellEnd"/>
      <w:r w:rsidRPr="000A3857">
        <w:rPr>
          <w:rFonts w:ascii="Open Sans" w:hAnsi="Open Sans" w:cs="Open Sans"/>
          <w:sz w:val="20"/>
          <w:szCs w:val="20"/>
          <w:vertAlign w:val="superscript"/>
        </w:rPr>
        <w:t>®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D41935">
        <w:rPr>
          <w:rFonts w:ascii="Open Sans" w:hAnsi="Open Sans" w:cs="Open Sans"/>
          <w:sz w:val="20"/>
          <w:szCs w:val="20"/>
        </w:rPr>
        <w:t>for Wraparound Care and Holiday clubs online training</w:t>
      </w:r>
      <w:r>
        <w:rPr>
          <w:rFonts w:ascii="Open Sans" w:hAnsi="Open Sans" w:cs="Open Sans"/>
          <w:sz w:val="20"/>
          <w:szCs w:val="20"/>
        </w:rPr>
        <w:t xml:space="preserve">: </w:t>
      </w:r>
      <w:hyperlink r:id="rId20" w:history="1">
        <w:r w:rsidRPr="00D96B6B">
          <w:rPr>
            <w:rStyle w:val="Hyperlink"/>
            <w:rFonts w:ascii="Open Sans" w:hAnsi="Open Sans" w:cs="Open Sans"/>
            <w:sz w:val="20"/>
            <w:szCs w:val="20"/>
          </w:rPr>
          <w:t>https://www.anaphylaxis.org.uk/product/allergywise-for-wraparound-care-and-holiday-clubs/</w:t>
        </w:r>
      </w:hyperlink>
      <w:r>
        <w:rPr>
          <w:rFonts w:ascii="Open Sans" w:hAnsi="Open Sans" w:cs="Open Sans"/>
          <w:sz w:val="20"/>
          <w:szCs w:val="20"/>
        </w:rPr>
        <w:t xml:space="preserve"> </w:t>
      </w:r>
    </w:p>
    <w:p w14:paraId="67CBE5C0" w14:textId="77777777" w:rsidR="00A2047C" w:rsidRPr="000A3857" w:rsidRDefault="00A2047C" w:rsidP="00A2047C">
      <w:pPr>
        <w:pStyle w:val="ListParagraph"/>
        <w:rPr>
          <w:rFonts w:ascii="Open Sans" w:hAnsi="Open Sans" w:cs="Open Sans"/>
          <w:sz w:val="20"/>
          <w:szCs w:val="20"/>
        </w:rPr>
      </w:pPr>
    </w:p>
    <w:p w14:paraId="1439E1FA" w14:textId="77777777" w:rsidR="00A2047C" w:rsidRDefault="00A2047C" w:rsidP="00A2047C">
      <w:pPr>
        <w:pStyle w:val="ListParagraph"/>
        <w:widowControl w:val="0"/>
        <w:numPr>
          <w:ilvl w:val="0"/>
          <w:numId w:val="11"/>
        </w:numPr>
        <w:tabs>
          <w:tab w:val="left" w:pos="839"/>
          <w:tab w:val="left" w:pos="840"/>
        </w:tabs>
        <w:autoSpaceDE w:val="0"/>
        <w:autoSpaceDN w:val="0"/>
        <w:spacing w:before="9"/>
        <w:ind w:right="2636"/>
        <w:contextualSpacing w:val="0"/>
        <w:rPr>
          <w:rFonts w:ascii="Open Sans" w:hAnsi="Open Sans" w:cs="Open Sans"/>
          <w:sz w:val="20"/>
          <w:szCs w:val="20"/>
        </w:rPr>
      </w:pPr>
      <w:proofErr w:type="spellStart"/>
      <w:r w:rsidRPr="00D41935">
        <w:rPr>
          <w:rFonts w:ascii="Open Sans" w:hAnsi="Open Sans" w:cs="Open Sans"/>
          <w:sz w:val="20"/>
          <w:szCs w:val="20"/>
        </w:rPr>
        <w:t>Allergy</w:t>
      </w:r>
      <w:r>
        <w:rPr>
          <w:rFonts w:ascii="Open Sans" w:hAnsi="Open Sans" w:cs="Open Sans"/>
          <w:sz w:val="20"/>
          <w:szCs w:val="20"/>
        </w:rPr>
        <w:t>W</w:t>
      </w:r>
      <w:r w:rsidRPr="00D41935">
        <w:rPr>
          <w:rFonts w:ascii="Open Sans" w:hAnsi="Open Sans" w:cs="Open Sans"/>
          <w:sz w:val="20"/>
          <w:szCs w:val="20"/>
        </w:rPr>
        <w:t>ise</w:t>
      </w:r>
      <w:proofErr w:type="spellEnd"/>
      <w:r w:rsidRPr="000A3857">
        <w:rPr>
          <w:rFonts w:ascii="Open Sans" w:hAnsi="Open Sans" w:cs="Open Sans"/>
          <w:sz w:val="20"/>
          <w:szCs w:val="20"/>
          <w:vertAlign w:val="superscript"/>
        </w:rPr>
        <w:t>®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D41935">
        <w:rPr>
          <w:rFonts w:ascii="Open Sans" w:hAnsi="Open Sans" w:cs="Open Sans"/>
          <w:sz w:val="20"/>
          <w:szCs w:val="20"/>
        </w:rPr>
        <w:t xml:space="preserve">for </w:t>
      </w:r>
      <w:r>
        <w:rPr>
          <w:rFonts w:ascii="Open Sans" w:hAnsi="Open Sans" w:cs="Open Sans"/>
          <w:sz w:val="20"/>
          <w:szCs w:val="20"/>
        </w:rPr>
        <w:t>clubs and youth organisations</w:t>
      </w:r>
      <w:r w:rsidRPr="00D41935">
        <w:rPr>
          <w:rFonts w:ascii="Open Sans" w:hAnsi="Open Sans" w:cs="Open Sans"/>
          <w:sz w:val="20"/>
          <w:szCs w:val="20"/>
        </w:rPr>
        <w:t xml:space="preserve"> online training</w:t>
      </w:r>
      <w:r>
        <w:rPr>
          <w:rFonts w:ascii="Open Sans" w:hAnsi="Open Sans" w:cs="Open Sans"/>
          <w:sz w:val="20"/>
          <w:szCs w:val="20"/>
        </w:rPr>
        <w:t xml:space="preserve">: </w:t>
      </w:r>
      <w:hyperlink r:id="rId21" w:history="1">
        <w:r w:rsidRPr="00D96B6B">
          <w:rPr>
            <w:rStyle w:val="Hyperlink"/>
            <w:rFonts w:ascii="Open Sans" w:hAnsi="Open Sans" w:cs="Open Sans"/>
            <w:sz w:val="20"/>
            <w:szCs w:val="20"/>
          </w:rPr>
          <w:t>https://www.anaphylaxis.org.uk/product/allergywise-for-clubs-and-youth-organisations/</w:t>
        </w:r>
      </w:hyperlink>
      <w:r>
        <w:rPr>
          <w:rFonts w:ascii="Open Sans" w:hAnsi="Open Sans" w:cs="Open Sans"/>
          <w:sz w:val="20"/>
          <w:szCs w:val="20"/>
        </w:rPr>
        <w:t xml:space="preserve"> </w:t>
      </w:r>
    </w:p>
    <w:p w14:paraId="0B9EE487" w14:textId="77777777" w:rsidR="00A2047C" w:rsidRPr="0089085D" w:rsidRDefault="00A2047C" w:rsidP="00A2047C">
      <w:pPr>
        <w:pStyle w:val="ListParagraph"/>
        <w:rPr>
          <w:rFonts w:ascii="Open Sans" w:hAnsi="Open Sans" w:cs="Open Sans"/>
          <w:sz w:val="20"/>
          <w:szCs w:val="20"/>
        </w:rPr>
      </w:pPr>
    </w:p>
    <w:p w14:paraId="69B1C510" w14:textId="77777777" w:rsidR="00A2047C" w:rsidRPr="003E6C51" w:rsidRDefault="00A2047C" w:rsidP="00A2047C">
      <w:pPr>
        <w:pStyle w:val="ListParagraph"/>
        <w:widowControl w:val="0"/>
        <w:numPr>
          <w:ilvl w:val="0"/>
          <w:numId w:val="11"/>
        </w:numPr>
        <w:tabs>
          <w:tab w:val="left" w:pos="839"/>
          <w:tab w:val="left" w:pos="840"/>
        </w:tabs>
        <w:autoSpaceDE w:val="0"/>
        <w:autoSpaceDN w:val="0"/>
        <w:spacing w:before="9"/>
        <w:ind w:right="2636"/>
        <w:contextualSpacing w:val="0"/>
        <w:rPr>
          <w:rFonts w:ascii="Open Sans" w:hAnsi="Open Sans" w:cs="Open Sans"/>
          <w:sz w:val="20"/>
          <w:szCs w:val="20"/>
        </w:rPr>
      </w:pPr>
      <w:r w:rsidRPr="003E6C51">
        <w:rPr>
          <w:rFonts w:ascii="Open Sans" w:hAnsi="Open Sans" w:cs="Open Sans"/>
          <w:sz w:val="20"/>
          <w:szCs w:val="20"/>
        </w:rPr>
        <w:t xml:space="preserve">Allergy awareness V nut bans: </w:t>
      </w:r>
      <w:hyperlink r:id="rId22" w:history="1">
        <w:r w:rsidRPr="003E6C51">
          <w:rPr>
            <w:rStyle w:val="Hyperlink"/>
            <w:rFonts w:ascii="Open Sans" w:hAnsi="Open Sans" w:cs="Open Sans"/>
            <w:sz w:val="20"/>
            <w:szCs w:val="20"/>
          </w:rPr>
          <w:t>The nut free debate</w:t>
        </w:r>
      </w:hyperlink>
      <w:r w:rsidRPr="003E6C51">
        <w:rPr>
          <w:rFonts w:ascii="Open Sans" w:hAnsi="Open Sans" w:cs="Open Sans"/>
          <w:sz w:val="20"/>
          <w:szCs w:val="20"/>
        </w:rPr>
        <w:t xml:space="preserve"> </w:t>
      </w:r>
    </w:p>
    <w:p w14:paraId="63E1F597" w14:textId="77777777" w:rsidR="00A2047C" w:rsidRPr="00D41935" w:rsidRDefault="00A2047C" w:rsidP="00A2047C">
      <w:pPr>
        <w:pStyle w:val="ListParagraph"/>
        <w:tabs>
          <w:tab w:val="left" w:pos="839"/>
          <w:tab w:val="left" w:pos="840"/>
        </w:tabs>
        <w:spacing w:before="9"/>
        <w:ind w:right="2636"/>
        <w:rPr>
          <w:rFonts w:ascii="Open Sans" w:hAnsi="Open Sans" w:cs="Open Sans"/>
          <w:sz w:val="20"/>
          <w:szCs w:val="20"/>
        </w:rPr>
      </w:pPr>
    </w:p>
    <w:p w14:paraId="6E978894" w14:textId="77777777" w:rsidR="00A2047C" w:rsidRPr="006962EA" w:rsidRDefault="00A2047C" w:rsidP="00A2047C">
      <w:pPr>
        <w:pStyle w:val="BodyText"/>
        <w:spacing w:before="52"/>
        <w:ind w:left="120" w:right="2838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BSACI</w:t>
      </w:r>
      <w:r w:rsidRPr="006962EA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Allergy</w:t>
      </w:r>
      <w:r w:rsidRPr="006962EA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Action</w:t>
      </w:r>
      <w:r w:rsidRPr="006962EA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Plans</w:t>
      </w:r>
      <w:r w:rsidRPr="006962EA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-</w:t>
      </w:r>
      <w:r w:rsidRPr="006962EA">
        <w:rPr>
          <w:rFonts w:ascii="Open Sans" w:hAnsi="Open Sans" w:cs="Open Sans"/>
          <w:spacing w:val="-8"/>
          <w:sz w:val="20"/>
          <w:szCs w:val="20"/>
        </w:rPr>
        <w:t xml:space="preserve"> </w:t>
      </w:r>
      <w:hyperlink r:id="rId23">
        <w:r w:rsidRPr="006962EA">
          <w:rPr>
            <w:rFonts w:ascii="Open Sans" w:hAnsi="Open Sans" w:cs="Open Sans"/>
            <w:color w:val="0562C1"/>
            <w:sz w:val="20"/>
            <w:szCs w:val="20"/>
            <w:u w:val="single" w:color="0562C1"/>
          </w:rPr>
          <w:t>https://www.bsaci.org/professional-</w:t>
        </w:r>
      </w:hyperlink>
      <w:r w:rsidRPr="006962EA">
        <w:rPr>
          <w:rFonts w:ascii="Open Sans" w:hAnsi="Open Sans" w:cs="Open Sans"/>
          <w:color w:val="0562C1"/>
          <w:sz w:val="20"/>
          <w:szCs w:val="20"/>
        </w:rPr>
        <w:t xml:space="preserve"> </w:t>
      </w:r>
      <w:hyperlink r:id="rId24">
        <w:r w:rsidRPr="006962EA">
          <w:rPr>
            <w:rFonts w:ascii="Open Sans" w:hAnsi="Open Sans" w:cs="Open Sans"/>
            <w:color w:val="0562C1"/>
            <w:spacing w:val="-2"/>
            <w:sz w:val="20"/>
            <w:szCs w:val="20"/>
            <w:u w:val="single" w:color="0562C1"/>
          </w:rPr>
          <w:t>resources/resources/</w:t>
        </w:r>
        <w:proofErr w:type="spellStart"/>
        <w:r w:rsidRPr="006962EA">
          <w:rPr>
            <w:rFonts w:ascii="Open Sans" w:hAnsi="Open Sans" w:cs="Open Sans"/>
            <w:color w:val="0562C1"/>
            <w:spacing w:val="-2"/>
            <w:sz w:val="20"/>
            <w:szCs w:val="20"/>
            <w:u w:val="single" w:color="0562C1"/>
          </w:rPr>
          <w:t>paediatric</w:t>
        </w:r>
        <w:proofErr w:type="spellEnd"/>
        <w:r w:rsidRPr="006962EA">
          <w:rPr>
            <w:rFonts w:ascii="Open Sans" w:hAnsi="Open Sans" w:cs="Open Sans"/>
            <w:color w:val="0562C1"/>
            <w:spacing w:val="-2"/>
            <w:sz w:val="20"/>
            <w:szCs w:val="20"/>
            <w:u w:val="single" w:color="0562C1"/>
          </w:rPr>
          <w:t>-allergy-action-plans/</w:t>
        </w:r>
      </w:hyperlink>
    </w:p>
    <w:p w14:paraId="465F9718" w14:textId="77777777" w:rsidR="00A2047C" w:rsidRPr="006962EA" w:rsidRDefault="00A2047C" w:rsidP="00A2047C">
      <w:pPr>
        <w:pStyle w:val="BodyText"/>
        <w:spacing w:before="9"/>
        <w:rPr>
          <w:rFonts w:ascii="Open Sans" w:hAnsi="Open Sans" w:cs="Open Sans"/>
          <w:sz w:val="20"/>
          <w:szCs w:val="20"/>
        </w:rPr>
      </w:pPr>
    </w:p>
    <w:p w14:paraId="5C343AF9" w14:textId="77777777" w:rsidR="00A2047C" w:rsidRPr="006962EA" w:rsidRDefault="00A2047C" w:rsidP="00A2047C">
      <w:pPr>
        <w:pStyle w:val="BodyText"/>
        <w:spacing w:before="51"/>
        <w:ind w:left="120"/>
        <w:rPr>
          <w:rFonts w:ascii="Open Sans" w:hAnsi="Open Sans" w:cs="Open Sans"/>
          <w:sz w:val="20"/>
          <w:szCs w:val="20"/>
        </w:rPr>
      </w:pPr>
      <w:r w:rsidRPr="006962EA">
        <w:rPr>
          <w:rFonts w:ascii="Open Sans" w:hAnsi="Open Sans" w:cs="Open Sans"/>
          <w:sz w:val="20"/>
          <w:szCs w:val="20"/>
        </w:rPr>
        <w:t>Food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allergy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quality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standards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(The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National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Institute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for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Health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Care</w:t>
      </w:r>
      <w:r w:rsidRPr="006962EA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Excellence,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March 2016) </w:t>
      </w:r>
      <w:hyperlink r:id="rId25">
        <w:r w:rsidRPr="006962EA">
          <w:rPr>
            <w:rFonts w:ascii="Open Sans" w:hAnsi="Open Sans" w:cs="Open Sans"/>
            <w:sz w:val="20"/>
            <w:szCs w:val="20"/>
            <w:u w:val="single"/>
          </w:rPr>
          <w:t>https://www.nice.org.uk/guidance/qs118</w:t>
        </w:r>
      </w:hyperlink>
      <w:r>
        <w:rPr>
          <w:rFonts w:ascii="Open Sans" w:hAnsi="Open Sans" w:cs="Open Sans"/>
          <w:sz w:val="20"/>
          <w:szCs w:val="20"/>
          <w:u w:val="single"/>
        </w:rPr>
        <w:t xml:space="preserve"> </w:t>
      </w:r>
    </w:p>
    <w:p w14:paraId="5AC758B1" w14:textId="77777777" w:rsidR="00A2047C" w:rsidRPr="006962EA" w:rsidRDefault="00A2047C" w:rsidP="00A2047C">
      <w:pPr>
        <w:pStyle w:val="BodyText"/>
        <w:spacing w:before="9"/>
        <w:rPr>
          <w:rFonts w:ascii="Open Sans" w:hAnsi="Open Sans" w:cs="Open Sans"/>
          <w:sz w:val="20"/>
          <w:szCs w:val="20"/>
        </w:rPr>
      </w:pPr>
    </w:p>
    <w:p w14:paraId="2CA27045" w14:textId="77777777" w:rsidR="00A2047C" w:rsidRDefault="00A2047C" w:rsidP="00A2047C">
      <w:pPr>
        <w:pStyle w:val="BodyText"/>
        <w:spacing w:before="52"/>
        <w:ind w:left="120"/>
        <w:rPr>
          <w:rFonts w:ascii="Open Sans" w:hAnsi="Open Sans" w:cs="Open Sans"/>
          <w:spacing w:val="-2"/>
          <w:sz w:val="20"/>
          <w:szCs w:val="20"/>
          <w:u w:val="single"/>
        </w:rPr>
      </w:pPr>
      <w:r w:rsidRPr="006962EA">
        <w:rPr>
          <w:rFonts w:ascii="Open Sans" w:hAnsi="Open Sans" w:cs="Open Sans"/>
          <w:sz w:val="20"/>
          <w:szCs w:val="20"/>
        </w:rPr>
        <w:t>Anaphylaxis: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assessment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and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referral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after</w:t>
      </w:r>
      <w:r w:rsidRPr="006962EA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emergency</w:t>
      </w:r>
      <w:r w:rsidRPr="006962EA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treatment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(The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National</w:t>
      </w:r>
      <w:r w:rsidRPr="006962EA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>Institute</w:t>
      </w:r>
      <w:r w:rsidRPr="006962EA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6962EA">
        <w:rPr>
          <w:rFonts w:ascii="Open Sans" w:hAnsi="Open Sans" w:cs="Open Sans"/>
          <w:sz w:val="20"/>
          <w:szCs w:val="20"/>
        </w:rPr>
        <w:t xml:space="preserve">for Health and Care Excellence, 2020) </w:t>
      </w:r>
      <w:hyperlink r:id="rId26">
        <w:r w:rsidRPr="006962EA">
          <w:rPr>
            <w:rFonts w:ascii="Open Sans" w:hAnsi="Open Sans" w:cs="Open Sans"/>
            <w:spacing w:val="-2"/>
            <w:sz w:val="20"/>
            <w:szCs w:val="20"/>
            <w:u w:val="single"/>
          </w:rPr>
          <w:t>https://www.nice.org.uk/guidance/cg134?unlid=22904150420167115834</w:t>
        </w:r>
      </w:hyperlink>
    </w:p>
    <w:p w14:paraId="6EB9C51B" w14:textId="77777777" w:rsidR="00A2047C" w:rsidRDefault="00A2047C" w:rsidP="00A2047C">
      <w:pPr>
        <w:pStyle w:val="BodyText"/>
        <w:spacing w:before="52"/>
        <w:ind w:left="120"/>
        <w:rPr>
          <w:rFonts w:ascii="Open Sans" w:hAnsi="Open Sans" w:cs="Open Sans"/>
          <w:spacing w:val="-2"/>
          <w:sz w:val="20"/>
          <w:szCs w:val="20"/>
          <w:u w:val="single"/>
        </w:rPr>
      </w:pPr>
    </w:p>
    <w:p w14:paraId="67CB85EE" w14:textId="77777777" w:rsidR="00A2047C" w:rsidRDefault="00A2047C" w:rsidP="00A2047C">
      <w:pPr>
        <w:pStyle w:val="BodyText"/>
        <w:spacing w:before="52"/>
        <w:ind w:left="120"/>
        <w:rPr>
          <w:rFonts w:ascii="Open Sans" w:hAnsi="Open Sans" w:cs="Open Sans"/>
          <w:spacing w:val="-2"/>
          <w:sz w:val="20"/>
          <w:szCs w:val="20"/>
          <w:u w:val="single"/>
        </w:rPr>
      </w:pPr>
      <w:r>
        <w:rPr>
          <w:rFonts w:ascii="Open Sans" w:hAnsi="Open Sans" w:cs="Open Sans"/>
          <w:spacing w:val="-2"/>
          <w:sz w:val="20"/>
          <w:szCs w:val="20"/>
          <w:u w:val="single"/>
        </w:rPr>
        <w:t>Footnotes:</w:t>
      </w:r>
    </w:p>
    <w:p w14:paraId="05DDF5AC" w14:textId="77777777" w:rsidR="00A2047C" w:rsidRPr="003E6C51" w:rsidRDefault="00A2047C" w:rsidP="00A2047C">
      <w:pPr>
        <w:pStyle w:val="BodyText"/>
        <w:numPr>
          <w:ilvl w:val="0"/>
          <w:numId w:val="12"/>
        </w:numPr>
        <w:spacing w:before="52"/>
        <w:rPr>
          <w:rFonts w:ascii="Open Sans" w:hAnsi="Open Sans" w:cs="Open Sans"/>
          <w:sz w:val="20"/>
          <w:szCs w:val="20"/>
        </w:rPr>
      </w:pPr>
      <w:r w:rsidRPr="003E6C51">
        <w:rPr>
          <w:rFonts w:ascii="Open Sans" w:hAnsi="Open Sans" w:cs="Open Sans"/>
          <w:sz w:val="20"/>
          <w:szCs w:val="20"/>
        </w:rPr>
        <w:lastRenderedPageBreak/>
        <w:t xml:space="preserve">It is strongly recommended that all staff complete allergy and anaphylaxis training to ensure that any member of staff can react quickly and accurately when a child has a reaction. When the training is limited to one or only a few members of staff, children with allergies are left in a potentially life-threatening situation if that member of staff is absence or deployed elsewhere. </w:t>
      </w:r>
    </w:p>
    <w:p w14:paraId="2F2684C7" w14:textId="77777777" w:rsidR="00A2047C" w:rsidRPr="003E6C51" w:rsidRDefault="00A2047C" w:rsidP="00A2047C">
      <w:pPr>
        <w:pStyle w:val="BodyText"/>
        <w:numPr>
          <w:ilvl w:val="0"/>
          <w:numId w:val="12"/>
        </w:numPr>
        <w:spacing w:before="52"/>
        <w:rPr>
          <w:rFonts w:ascii="Open Sans" w:hAnsi="Open Sans" w:cs="Open Sans"/>
          <w:sz w:val="20"/>
          <w:szCs w:val="20"/>
        </w:rPr>
      </w:pPr>
      <w:r w:rsidRPr="003E6C51">
        <w:rPr>
          <w:rFonts w:ascii="Open Sans" w:hAnsi="Open Sans" w:cs="Open Sans"/>
          <w:sz w:val="20"/>
          <w:szCs w:val="20"/>
        </w:rPr>
        <w:t xml:space="preserve">Trips are classed as any time the children leave the </w:t>
      </w:r>
      <w:proofErr w:type="spellStart"/>
      <w:r w:rsidRPr="003E6C51">
        <w:rPr>
          <w:rFonts w:ascii="Open Sans" w:hAnsi="Open Sans" w:cs="Open Sans"/>
          <w:sz w:val="20"/>
          <w:szCs w:val="20"/>
        </w:rPr>
        <w:t>organisations</w:t>
      </w:r>
      <w:proofErr w:type="spellEnd"/>
      <w:r w:rsidRPr="003E6C51">
        <w:rPr>
          <w:rFonts w:ascii="Open Sans" w:hAnsi="Open Sans" w:cs="Open Sans"/>
          <w:sz w:val="20"/>
          <w:szCs w:val="20"/>
        </w:rPr>
        <w:t xml:space="preserve"> usual place for any length of time; for example, a nature walk is considered a trip.</w:t>
      </w:r>
    </w:p>
    <w:p w14:paraId="73C09018" w14:textId="77777777" w:rsidR="00A2047C" w:rsidRPr="003E6C51" w:rsidRDefault="00A2047C" w:rsidP="00A2047C">
      <w:pPr>
        <w:pStyle w:val="BodyText"/>
        <w:numPr>
          <w:ilvl w:val="0"/>
          <w:numId w:val="12"/>
        </w:numPr>
        <w:spacing w:before="52"/>
        <w:rPr>
          <w:rFonts w:ascii="Open Sans" w:hAnsi="Open Sans" w:cs="Open Sans"/>
          <w:sz w:val="20"/>
          <w:szCs w:val="20"/>
        </w:rPr>
      </w:pPr>
      <w:proofErr w:type="spellStart"/>
      <w:r w:rsidRPr="003E6C51">
        <w:rPr>
          <w:rFonts w:ascii="Open Sans" w:hAnsi="Open Sans" w:cs="Open Sans"/>
          <w:sz w:val="20"/>
          <w:szCs w:val="20"/>
        </w:rPr>
        <w:t>AllergyWise</w:t>
      </w:r>
      <w:proofErr w:type="spellEnd"/>
      <w:r w:rsidRPr="003E6C51">
        <w:rPr>
          <w:rFonts w:ascii="Open Sans" w:hAnsi="Open Sans" w:cs="Open Sans"/>
          <w:sz w:val="20"/>
          <w:szCs w:val="20"/>
        </w:rPr>
        <w:t xml:space="preserve">® training is produced by Anaphylaxis UK, the only charity in the UK supporting those with severe allergies.  The training is medically reviewed by leading allergy specialists. </w:t>
      </w:r>
    </w:p>
    <w:p w14:paraId="6845E0DF" w14:textId="77777777" w:rsidR="00A2047C" w:rsidRPr="003E6C51" w:rsidRDefault="00A2047C" w:rsidP="00A2047C">
      <w:pPr>
        <w:pStyle w:val="BodyText"/>
        <w:spacing w:before="52"/>
        <w:ind w:left="120"/>
        <w:rPr>
          <w:rFonts w:ascii="Open Sans" w:hAnsi="Open Sans" w:cs="Open Sans"/>
          <w:sz w:val="20"/>
          <w:szCs w:val="20"/>
        </w:rPr>
      </w:pPr>
    </w:p>
    <w:p w14:paraId="5BD0AF7D" w14:textId="77777777" w:rsidR="00A2047C" w:rsidRPr="003E6C51" w:rsidRDefault="00A2047C" w:rsidP="00A2047C">
      <w:pPr>
        <w:rPr>
          <w:rFonts w:ascii="Open Sans" w:hAnsi="Open Sans" w:cs="Open Sans"/>
          <w:sz w:val="20"/>
          <w:szCs w:val="20"/>
        </w:rPr>
      </w:pPr>
    </w:p>
    <w:p w14:paraId="349C7945" w14:textId="09B1A94E" w:rsidR="008D2D4D" w:rsidRPr="00EF6CEA" w:rsidRDefault="008D2D4D" w:rsidP="00EE42F4">
      <w:pPr>
        <w:spacing w:after="160" w:line="259" w:lineRule="auto"/>
      </w:pPr>
    </w:p>
    <w:sectPr w:rsidR="008D2D4D" w:rsidRPr="00EF6CEA" w:rsidSect="00623AAD">
      <w:headerReference w:type="even" r:id="rId27"/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1440" w:bottom="1440" w:left="1440" w:header="181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10D00" w14:textId="77777777" w:rsidR="00D615EA" w:rsidRDefault="00D615EA" w:rsidP="00F45A04">
      <w:r>
        <w:separator/>
      </w:r>
    </w:p>
  </w:endnote>
  <w:endnote w:type="continuationSeparator" w:id="0">
    <w:p w14:paraId="770C8D05" w14:textId="77777777" w:rsidR="00D615EA" w:rsidRDefault="00D615EA" w:rsidP="00F45A04">
      <w:r>
        <w:continuationSeparator/>
      </w:r>
    </w:p>
  </w:endnote>
  <w:endnote w:type="continuationNotice" w:id="1">
    <w:p w14:paraId="6A7A1B62" w14:textId="77777777" w:rsidR="00D615EA" w:rsidRDefault="00D615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269AC" w14:textId="2418F2C9" w:rsidR="00647E8D" w:rsidRPr="00BC18CE" w:rsidRDefault="00623AAD" w:rsidP="00195138">
    <w:pPr>
      <w:pStyle w:val="Footer"/>
      <w:rPr>
        <w:rFonts w:ascii="Poppins" w:hAnsi="Poppins" w:cs="Poppins"/>
        <w:sz w:val="16"/>
        <w:szCs w:val="16"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6C26D585" wp14:editId="7B915BD5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626350" cy="769620"/>
          <wp:effectExtent l="0" t="0" r="0" b="0"/>
          <wp:wrapTight wrapText="bothSides">
            <wp:wrapPolygon edited="0">
              <wp:start x="0" y="0"/>
              <wp:lineTo x="0" y="20851"/>
              <wp:lineTo x="21528" y="20851"/>
              <wp:lineTo x="21528" y="0"/>
              <wp:lineTo x="0" y="0"/>
            </wp:wrapPolygon>
          </wp:wrapTight>
          <wp:docPr id="15650155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943397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6350" cy="769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5138">
      <w:rPr>
        <w:rFonts w:ascii="Poppins" w:hAnsi="Poppins" w:cs="Poppins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2B4DA2B4" wp14:editId="4AED6C97">
          <wp:simplePos x="0" y="0"/>
          <wp:positionH relativeFrom="margin">
            <wp:align>center</wp:align>
          </wp:positionH>
          <wp:positionV relativeFrom="paragraph">
            <wp:posOffset>159385</wp:posOffset>
          </wp:positionV>
          <wp:extent cx="7679690" cy="895985"/>
          <wp:effectExtent l="0" t="0" r="0" b="0"/>
          <wp:wrapTight wrapText="bothSides">
            <wp:wrapPolygon edited="0">
              <wp:start x="0" y="0"/>
              <wp:lineTo x="0" y="21125"/>
              <wp:lineTo x="21539" y="21125"/>
              <wp:lineTo x="21539" y="0"/>
              <wp:lineTo x="0" y="0"/>
            </wp:wrapPolygon>
          </wp:wrapTight>
          <wp:docPr id="211500718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590627" name="Picture 9159062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9690" cy="895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451EB" w14:textId="6DB474C0" w:rsidR="0035711E" w:rsidRDefault="00A61920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51169D5E" wp14:editId="01DB6CC1">
          <wp:simplePos x="0" y="0"/>
          <wp:positionH relativeFrom="margin">
            <wp:posOffset>-947420</wp:posOffset>
          </wp:positionH>
          <wp:positionV relativeFrom="page">
            <wp:posOffset>9907270</wp:posOffset>
          </wp:positionV>
          <wp:extent cx="7626350" cy="769620"/>
          <wp:effectExtent l="0" t="0" r="0" b="0"/>
          <wp:wrapTight wrapText="bothSides">
            <wp:wrapPolygon edited="0">
              <wp:start x="0" y="0"/>
              <wp:lineTo x="0" y="20851"/>
              <wp:lineTo x="21528" y="20851"/>
              <wp:lineTo x="21528" y="0"/>
              <wp:lineTo x="0" y="0"/>
            </wp:wrapPolygon>
          </wp:wrapTight>
          <wp:docPr id="94197697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943397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6350" cy="769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5C70D" w14:textId="77777777" w:rsidR="00D615EA" w:rsidRDefault="00D615EA" w:rsidP="00F45A04">
      <w:r>
        <w:separator/>
      </w:r>
    </w:p>
  </w:footnote>
  <w:footnote w:type="continuationSeparator" w:id="0">
    <w:p w14:paraId="77EAAC5D" w14:textId="77777777" w:rsidR="00D615EA" w:rsidRDefault="00D615EA" w:rsidP="00F45A04">
      <w:r>
        <w:continuationSeparator/>
      </w:r>
    </w:p>
  </w:footnote>
  <w:footnote w:type="continuationNotice" w:id="1">
    <w:p w14:paraId="2F98BBE6" w14:textId="77777777" w:rsidR="00D615EA" w:rsidRDefault="00D615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A6EAE" w14:textId="394A1574" w:rsidR="00014B65" w:rsidRDefault="00014B6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92" behindDoc="0" locked="0" layoutInCell="1" allowOverlap="1" wp14:anchorId="6A25E4FF" wp14:editId="210CB43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58825" cy="342900"/>
              <wp:effectExtent l="0" t="0" r="3175" b="0"/>
              <wp:wrapNone/>
              <wp:docPr id="2627198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552A33" w14:textId="6F40B92C" w:rsidR="00014B65" w:rsidRPr="00014B65" w:rsidRDefault="00014B65" w:rsidP="00014B6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4B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25E4F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" style="position:absolute;margin-left:0;margin-top:0;width:59.75pt;height:27pt;z-index:25166029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" filled="f" stroked="f">
              <v:textbox style="mso-fit-shape-to-text:t" inset="20pt,15pt,0,0">
                <w:txbxContent>
                  <w:p w14:paraId="45552A33" w14:textId="6F40B92C" w:rsidR="00014B65" w:rsidRPr="00014B65" w:rsidRDefault="00014B65" w:rsidP="00014B6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4B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AF06B" w14:textId="519C19B6" w:rsidR="00DD10D2" w:rsidRDefault="00014B6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6" behindDoc="0" locked="0" layoutInCell="1" allowOverlap="1" wp14:anchorId="6C933DF2" wp14:editId="2695E5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58825" cy="342900"/>
              <wp:effectExtent l="0" t="0" r="3175" b="0"/>
              <wp:wrapNone/>
              <wp:docPr id="143450041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70476" w14:textId="07E2E5C8" w:rsidR="00014B65" w:rsidRPr="00014B65" w:rsidRDefault="00014B65" w:rsidP="00014B6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4B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33DF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margin-left:0;margin-top:0;width:59.75pt;height:27pt;z-index:25166131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" filled="f" stroked="f">
              <v:textbox style="mso-fit-shape-to-text:t" inset="20pt,15pt,0,0">
                <w:txbxContent>
                  <w:p w14:paraId="24270476" w14:textId="07E2E5C8" w:rsidR="00014B65" w:rsidRPr="00014B65" w:rsidRDefault="00014B65" w:rsidP="00014B6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4B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23AAD">
      <w:rPr>
        <w:noProof/>
      </w:rPr>
      <w:drawing>
        <wp:anchor distT="0" distB="0" distL="114300" distR="114300" simplePos="0" relativeHeight="251658243" behindDoc="0" locked="0" layoutInCell="1" allowOverlap="1" wp14:anchorId="7EA2204B" wp14:editId="3E4CA0A4">
          <wp:simplePos x="0" y="0"/>
          <wp:positionH relativeFrom="page">
            <wp:posOffset>15903</wp:posOffset>
          </wp:positionH>
          <wp:positionV relativeFrom="margin">
            <wp:posOffset>-1479522</wp:posOffset>
          </wp:positionV>
          <wp:extent cx="7674610" cy="1150620"/>
          <wp:effectExtent l="0" t="0" r="2540" b="0"/>
          <wp:wrapSquare wrapText="bothSides"/>
          <wp:docPr id="1336529484" name="Picture 1" descr="A group of people in a classroo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318523" name="Picture 1" descr="A group of people in a classroom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610" cy="1150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139C48" w14:textId="2E61C5B8" w:rsidR="00587751" w:rsidRPr="00F260BF" w:rsidRDefault="00587751" w:rsidP="0087558E">
    <w:pPr>
      <w:pStyle w:val="Header"/>
      <w:rPr>
        <w:rFonts w:ascii="Poppins" w:hAnsi="Poppins" w:cs="Poppins"/>
        <w:color w:val="808181"/>
        <w:sz w:val="15"/>
        <w:szCs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55CFA" w14:textId="587B9768" w:rsidR="0035711E" w:rsidRDefault="00014B65" w:rsidP="00F4582B">
    <w:pPr>
      <w:pStyle w:val="Header"/>
      <w:ind w:hanging="709"/>
    </w:pPr>
    <w:r>
      <w:rPr>
        <w:noProof/>
      </w:rPr>
      <mc:AlternateContent>
        <mc:Choice Requires="wps">
          <w:drawing>
            <wp:anchor distT="0" distB="0" distL="0" distR="0" simplePos="0" relativeHeight="251659268" behindDoc="0" locked="0" layoutInCell="1" allowOverlap="1" wp14:anchorId="186C593C" wp14:editId="3D60C4F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58825" cy="342900"/>
              <wp:effectExtent l="0" t="0" r="3175" b="0"/>
              <wp:wrapNone/>
              <wp:docPr id="62169849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C5003E" w14:textId="3AA74076" w:rsidR="00014B65" w:rsidRPr="00014B65" w:rsidRDefault="00014B65" w:rsidP="00014B6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4B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6C593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OFFICIAL" style="position:absolute;margin-left:0;margin-top:0;width:59.75pt;height:27pt;z-index:25165926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" filled="f" stroked="f">
              <v:textbox style="mso-fit-shape-to-text:t" inset="20pt,15pt,0,0">
                <w:txbxContent>
                  <w:p w14:paraId="62C5003E" w14:textId="3AA74076" w:rsidR="00014B65" w:rsidRPr="00014B65" w:rsidRDefault="00014B65" w:rsidP="00014B6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4B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82A61">
      <w:rPr>
        <w:noProof/>
      </w:rPr>
      <w:drawing>
        <wp:anchor distT="0" distB="0" distL="114300" distR="114300" simplePos="0" relativeHeight="251658241" behindDoc="0" locked="0" layoutInCell="1" allowOverlap="1" wp14:anchorId="52A4E09E" wp14:editId="27DBF865">
          <wp:simplePos x="0" y="0"/>
          <wp:positionH relativeFrom="page">
            <wp:align>left</wp:align>
          </wp:positionH>
          <wp:positionV relativeFrom="margin">
            <wp:posOffset>-1336675</wp:posOffset>
          </wp:positionV>
          <wp:extent cx="7674610" cy="1150620"/>
          <wp:effectExtent l="0" t="0" r="2540" b="0"/>
          <wp:wrapSquare wrapText="bothSides"/>
          <wp:docPr id="406964572" name="Picture 1" descr="A group of people in a classroo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318523" name="Picture 1" descr="A group of people in a classroom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610" cy="1150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3CC"/>
    <w:multiLevelType w:val="hybridMultilevel"/>
    <w:tmpl w:val="AE52F0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6708A9"/>
    <w:multiLevelType w:val="hybridMultilevel"/>
    <w:tmpl w:val="268C0AE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E61279"/>
    <w:multiLevelType w:val="hybridMultilevel"/>
    <w:tmpl w:val="DCF2E28A"/>
    <w:lvl w:ilvl="0" w:tplc="5128D9E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730276EA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70281AC4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360824F0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721E7D14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D0481AAE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E0E413F8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870C4C90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83D64EFC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DFD5EEA"/>
    <w:multiLevelType w:val="hybridMultilevel"/>
    <w:tmpl w:val="1A9C31A6"/>
    <w:lvl w:ilvl="0" w:tplc="1BE68ACE">
      <w:start w:val="1"/>
      <w:numFmt w:val="decimal"/>
      <w:lvlText w:val="%1"/>
      <w:lvlJc w:val="left"/>
      <w:pPr>
        <w:ind w:left="720" w:hanging="60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1FAD6584"/>
    <w:multiLevelType w:val="hybridMultilevel"/>
    <w:tmpl w:val="90F0D8FA"/>
    <w:lvl w:ilvl="0" w:tplc="A7E20CBE">
      <w:start w:val="1"/>
      <w:numFmt w:val="decimal"/>
      <w:lvlText w:val="%1."/>
      <w:lvlJc w:val="left"/>
      <w:pPr>
        <w:ind w:left="48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4560FA70">
      <w:numFmt w:val="bullet"/>
      <w:lvlText w:val="•"/>
      <w:lvlJc w:val="left"/>
      <w:pPr>
        <w:ind w:left="972" w:hanging="303"/>
      </w:pPr>
      <w:rPr>
        <w:rFonts w:ascii="Arial" w:eastAsia="Arial" w:hAnsi="Arial" w:cs="Arial" w:hint="default"/>
        <w:b w:val="0"/>
        <w:bCs w:val="0"/>
        <w:i w:val="0"/>
        <w:iCs w:val="0"/>
        <w:w w:val="98"/>
        <w:sz w:val="24"/>
        <w:szCs w:val="24"/>
        <w:lang w:val="en-US" w:eastAsia="en-US" w:bidi="ar-SA"/>
      </w:rPr>
    </w:lvl>
    <w:lvl w:ilvl="2" w:tplc="4FE2FF0C">
      <w:numFmt w:val="bullet"/>
      <w:lvlText w:val="•"/>
      <w:lvlJc w:val="left"/>
      <w:pPr>
        <w:ind w:left="1899" w:hanging="303"/>
      </w:pPr>
      <w:rPr>
        <w:rFonts w:hint="default"/>
        <w:lang w:val="en-US" w:eastAsia="en-US" w:bidi="ar-SA"/>
      </w:rPr>
    </w:lvl>
    <w:lvl w:ilvl="3" w:tplc="17CC2CE6">
      <w:numFmt w:val="bullet"/>
      <w:lvlText w:val="•"/>
      <w:lvlJc w:val="left"/>
      <w:pPr>
        <w:ind w:left="2819" w:hanging="303"/>
      </w:pPr>
      <w:rPr>
        <w:rFonts w:hint="default"/>
        <w:lang w:val="en-US" w:eastAsia="en-US" w:bidi="ar-SA"/>
      </w:rPr>
    </w:lvl>
    <w:lvl w:ilvl="4" w:tplc="D6121078">
      <w:numFmt w:val="bullet"/>
      <w:lvlText w:val="•"/>
      <w:lvlJc w:val="left"/>
      <w:pPr>
        <w:ind w:left="3739" w:hanging="303"/>
      </w:pPr>
      <w:rPr>
        <w:rFonts w:hint="default"/>
        <w:lang w:val="en-US" w:eastAsia="en-US" w:bidi="ar-SA"/>
      </w:rPr>
    </w:lvl>
    <w:lvl w:ilvl="5" w:tplc="2DB62508">
      <w:numFmt w:val="bullet"/>
      <w:lvlText w:val="•"/>
      <w:lvlJc w:val="left"/>
      <w:pPr>
        <w:ind w:left="4659" w:hanging="303"/>
      </w:pPr>
      <w:rPr>
        <w:rFonts w:hint="default"/>
        <w:lang w:val="en-US" w:eastAsia="en-US" w:bidi="ar-SA"/>
      </w:rPr>
    </w:lvl>
    <w:lvl w:ilvl="6" w:tplc="18221F2A">
      <w:numFmt w:val="bullet"/>
      <w:lvlText w:val="•"/>
      <w:lvlJc w:val="left"/>
      <w:pPr>
        <w:ind w:left="5579" w:hanging="303"/>
      </w:pPr>
      <w:rPr>
        <w:rFonts w:hint="default"/>
        <w:lang w:val="en-US" w:eastAsia="en-US" w:bidi="ar-SA"/>
      </w:rPr>
    </w:lvl>
    <w:lvl w:ilvl="7" w:tplc="0CA43BD2">
      <w:numFmt w:val="bullet"/>
      <w:lvlText w:val="•"/>
      <w:lvlJc w:val="left"/>
      <w:pPr>
        <w:ind w:left="6499" w:hanging="303"/>
      </w:pPr>
      <w:rPr>
        <w:rFonts w:hint="default"/>
        <w:lang w:val="en-US" w:eastAsia="en-US" w:bidi="ar-SA"/>
      </w:rPr>
    </w:lvl>
    <w:lvl w:ilvl="8" w:tplc="66BCB2EC">
      <w:numFmt w:val="bullet"/>
      <w:lvlText w:val="•"/>
      <w:lvlJc w:val="left"/>
      <w:pPr>
        <w:ind w:left="7419" w:hanging="303"/>
      </w:pPr>
      <w:rPr>
        <w:rFonts w:hint="default"/>
        <w:lang w:val="en-US" w:eastAsia="en-US" w:bidi="ar-SA"/>
      </w:rPr>
    </w:lvl>
  </w:abstractNum>
  <w:abstractNum w:abstractNumId="5" w15:restartNumberingAfterBreak="0">
    <w:nsid w:val="2FB72C27"/>
    <w:multiLevelType w:val="hybridMultilevel"/>
    <w:tmpl w:val="2D28B426"/>
    <w:lvl w:ilvl="0" w:tplc="B4D03682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95149AD4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1DF47582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5DCA81C2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8732FD72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A01CDE3E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9B5C925E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8750AE9C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163EC83A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C3A3A19"/>
    <w:multiLevelType w:val="hybridMultilevel"/>
    <w:tmpl w:val="0AC44BFC"/>
    <w:lvl w:ilvl="0" w:tplc="5A52504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lang w:val="en-US" w:eastAsia="en-US" w:bidi="ar-SA"/>
      </w:rPr>
    </w:lvl>
    <w:lvl w:ilvl="1" w:tplc="180AC02E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5DB69122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59B4AA8C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640EEF8E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B17A0B32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D59E944E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E34A3A48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42E00474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CB3198F"/>
    <w:multiLevelType w:val="hybridMultilevel"/>
    <w:tmpl w:val="54D83792"/>
    <w:lvl w:ilvl="0" w:tplc="2EF0070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40E2B150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BAC257D0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5928EF72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8910C442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A4AE22FC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A1500B6A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562EABA8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EBD25C7C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4FA2327"/>
    <w:multiLevelType w:val="hybridMultilevel"/>
    <w:tmpl w:val="89D89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E48D6"/>
    <w:multiLevelType w:val="hybridMultilevel"/>
    <w:tmpl w:val="E3FCE6F6"/>
    <w:lvl w:ilvl="0" w:tplc="322E58B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C516943E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BBEA9610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487877B2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5F8012B8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9F24B4E8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DD4E8E12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E55CBC3A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864EEA5A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B304CD7"/>
    <w:multiLevelType w:val="hybridMultilevel"/>
    <w:tmpl w:val="53D21C1A"/>
    <w:lvl w:ilvl="0" w:tplc="609A5F06">
      <w:numFmt w:val="bullet"/>
      <w:lvlText w:val="•"/>
      <w:lvlJc w:val="left"/>
      <w:pPr>
        <w:ind w:left="840" w:hanging="72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E4A2C074">
      <w:numFmt w:val="bullet"/>
      <w:lvlText w:val="•"/>
      <w:lvlJc w:val="left"/>
      <w:pPr>
        <w:ind w:left="1681" w:hanging="720"/>
      </w:pPr>
      <w:rPr>
        <w:rFonts w:hint="default"/>
        <w:lang w:val="en-US" w:eastAsia="en-US" w:bidi="ar-SA"/>
      </w:rPr>
    </w:lvl>
    <w:lvl w:ilvl="2" w:tplc="A0AC5296">
      <w:numFmt w:val="bullet"/>
      <w:lvlText w:val="•"/>
      <w:lvlJc w:val="left"/>
      <w:pPr>
        <w:ind w:left="2523" w:hanging="720"/>
      </w:pPr>
      <w:rPr>
        <w:rFonts w:hint="default"/>
        <w:lang w:val="en-US" w:eastAsia="en-US" w:bidi="ar-SA"/>
      </w:rPr>
    </w:lvl>
    <w:lvl w:ilvl="3" w:tplc="AFF25682">
      <w:numFmt w:val="bullet"/>
      <w:lvlText w:val="•"/>
      <w:lvlJc w:val="left"/>
      <w:pPr>
        <w:ind w:left="3365" w:hanging="720"/>
      </w:pPr>
      <w:rPr>
        <w:rFonts w:hint="default"/>
        <w:lang w:val="en-US" w:eastAsia="en-US" w:bidi="ar-SA"/>
      </w:rPr>
    </w:lvl>
    <w:lvl w:ilvl="4" w:tplc="336AEDB8">
      <w:numFmt w:val="bullet"/>
      <w:lvlText w:val="•"/>
      <w:lvlJc w:val="left"/>
      <w:pPr>
        <w:ind w:left="4207" w:hanging="720"/>
      </w:pPr>
      <w:rPr>
        <w:rFonts w:hint="default"/>
        <w:lang w:val="en-US" w:eastAsia="en-US" w:bidi="ar-SA"/>
      </w:rPr>
    </w:lvl>
    <w:lvl w:ilvl="5" w:tplc="462C876A">
      <w:numFmt w:val="bullet"/>
      <w:lvlText w:val="•"/>
      <w:lvlJc w:val="left"/>
      <w:pPr>
        <w:ind w:left="5049" w:hanging="720"/>
      </w:pPr>
      <w:rPr>
        <w:rFonts w:hint="default"/>
        <w:lang w:val="en-US" w:eastAsia="en-US" w:bidi="ar-SA"/>
      </w:rPr>
    </w:lvl>
    <w:lvl w:ilvl="6" w:tplc="8D101D50">
      <w:numFmt w:val="bullet"/>
      <w:lvlText w:val="•"/>
      <w:lvlJc w:val="left"/>
      <w:pPr>
        <w:ind w:left="5891" w:hanging="720"/>
      </w:pPr>
      <w:rPr>
        <w:rFonts w:hint="default"/>
        <w:lang w:val="en-US" w:eastAsia="en-US" w:bidi="ar-SA"/>
      </w:rPr>
    </w:lvl>
    <w:lvl w:ilvl="7" w:tplc="FF3C6166">
      <w:numFmt w:val="bullet"/>
      <w:lvlText w:val="•"/>
      <w:lvlJc w:val="left"/>
      <w:pPr>
        <w:ind w:left="6733" w:hanging="720"/>
      </w:pPr>
      <w:rPr>
        <w:rFonts w:hint="default"/>
        <w:lang w:val="en-US" w:eastAsia="en-US" w:bidi="ar-SA"/>
      </w:rPr>
    </w:lvl>
    <w:lvl w:ilvl="8" w:tplc="0538A6DC">
      <w:numFmt w:val="bullet"/>
      <w:lvlText w:val="•"/>
      <w:lvlJc w:val="left"/>
      <w:pPr>
        <w:ind w:left="7575" w:hanging="720"/>
      </w:pPr>
      <w:rPr>
        <w:rFonts w:hint="default"/>
        <w:lang w:val="en-US" w:eastAsia="en-US" w:bidi="ar-SA"/>
      </w:rPr>
    </w:lvl>
  </w:abstractNum>
  <w:abstractNum w:abstractNumId="11" w15:restartNumberingAfterBreak="0">
    <w:nsid w:val="6EE33EA0"/>
    <w:multiLevelType w:val="hybridMultilevel"/>
    <w:tmpl w:val="72521AF0"/>
    <w:lvl w:ilvl="0" w:tplc="ED7E7838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6F6ABE46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33300150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A2AE96BA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FFA63DBA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5426A166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4112D600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7E388A1A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681C7530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num w:numId="1" w16cid:durableId="114178664">
    <w:abstractNumId w:val="8"/>
  </w:num>
  <w:num w:numId="2" w16cid:durableId="526796067">
    <w:abstractNumId w:val="0"/>
  </w:num>
  <w:num w:numId="3" w16cid:durableId="1074622364">
    <w:abstractNumId w:val="1"/>
  </w:num>
  <w:num w:numId="4" w16cid:durableId="1660645711">
    <w:abstractNumId w:val="5"/>
  </w:num>
  <w:num w:numId="5" w16cid:durableId="1638031518">
    <w:abstractNumId w:val="4"/>
  </w:num>
  <w:num w:numId="6" w16cid:durableId="1108618256">
    <w:abstractNumId w:val="9"/>
  </w:num>
  <w:num w:numId="7" w16cid:durableId="670791002">
    <w:abstractNumId w:val="6"/>
  </w:num>
  <w:num w:numId="8" w16cid:durableId="1387795265">
    <w:abstractNumId w:val="10"/>
  </w:num>
  <w:num w:numId="9" w16cid:durableId="1575164348">
    <w:abstractNumId w:val="7"/>
  </w:num>
  <w:num w:numId="10" w16cid:durableId="1925911741">
    <w:abstractNumId w:val="2"/>
  </w:num>
  <w:num w:numId="11" w16cid:durableId="138764917">
    <w:abstractNumId w:val="11"/>
  </w:num>
  <w:num w:numId="12" w16cid:durableId="512691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04"/>
    <w:rsid w:val="00007346"/>
    <w:rsid w:val="00010376"/>
    <w:rsid w:val="00010A8F"/>
    <w:rsid w:val="00012AC7"/>
    <w:rsid w:val="00012BBF"/>
    <w:rsid w:val="00014B65"/>
    <w:rsid w:val="00014F95"/>
    <w:rsid w:val="00015DF7"/>
    <w:rsid w:val="00017530"/>
    <w:rsid w:val="000212CF"/>
    <w:rsid w:val="000334F3"/>
    <w:rsid w:val="00035640"/>
    <w:rsid w:val="000411D6"/>
    <w:rsid w:val="00044983"/>
    <w:rsid w:val="00047018"/>
    <w:rsid w:val="00051D93"/>
    <w:rsid w:val="00054E8B"/>
    <w:rsid w:val="00062DB5"/>
    <w:rsid w:val="00065917"/>
    <w:rsid w:val="0007001C"/>
    <w:rsid w:val="00075132"/>
    <w:rsid w:val="00090C67"/>
    <w:rsid w:val="00092AF0"/>
    <w:rsid w:val="00096A32"/>
    <w:rsid w:val="00096BF6"/>
    <w:rsid w:val="00097A42"/>
    <w:rsid w:val="000B2724"/>
    <w:rsid w:val="000C18EE"/>
    <w:rsid w:val="000C6302"/>
    <w:rsid w:val="000D5CFF"/>
    <w:rsid w:val="000E52C3"/>
    <w:rsid w:val="000E7D5D"/>
    <w:rsid w:val="000F1AC9"/>
    <w:rsid w:val="000F1DC5"/>
    <w:rsid w:val="000F37CE"/>
    <w:rsid w:val="00100F56"/>
    <w:rsid w:val="00114EA6"/>
    <w:rsid w:val="001272B3"/>
    <w:rsid w:val="0013011D"/>
    <w:rsid w:val="00130C32"/>
    <w:rsid w:val="0014590C"/>
    <w:rsid w:val="00145C1A"/>
    <w:rsid w:val="00147B4F"/>
    <w:rsid w:val="001506EB"/>
    <w:rsid w:val="00150CAA"/>
    <w:rsid w:val="00165787"/>
    <w:rsid w:val="00172120"/>
    <w:rsid w:val="00181426"/>
    <w:rsid w:val="001848D5"/>
    <w:rsid w:val="00185F2B"/>
    <w:rsid w:val="00192957"/>
    <w:rsid w:val="00195138"/>
    <w:rsid w:val="00197E38"/>
    <w:rsid w:val="001A1496"/>
    <w:rsid w:val="001A17F6"/>
    <w:rsid w:val="001B08D5"/>
    <w:rsid w:val="001B27F5"/>
    <w:rsid w:val="001B4116"/>
    <w:rsid w:val="001B4C8D"/>
    <w:rsid w:val="001C1FF6"/>
    <w:rsid w:val="001C4739"/>
    <w:rsid w:val="001D2386"/>
    <w:rsid w:val="001D2461"/>
    <w:rsid w:val="001D652B"/>
    <w:rsid w:val="001E1142"/>
    <w:rsid w:val="001E5DF1"/>
    <w:rsid w:val="001F43BE"/>
    <w:rsid w:val="001F7C6D"/>
    <w:rsid w:val="00201B7E"/>
    <w:rsid w:val="00207C82"/>
    <w:rsid w:val="00211716"/>
    <w:rsid w:val="00215713"/>
    <w:rsid w:val="0021770A"/>
    <w:rsid w:val="0022593C"/>
    <w:rsid w:val="00230009"/>
    <w:rsid w:val="00230066"/>
    <w:rsid w:val="00230FF7"/>
    <w:rsid w:val="0023386B"/>
    <w:rsid w:val="0026575D"/>
    <w:rsid w:val="002875AB"/>
    <w:rsid w:val="00294929"/>
    <w:rsid w:val="002A3585"/>
    <w:rsid w:val="002B5CFA"/>
    <w:rsid w:val="002C51F6"/>
    <w:rsid w:val="002C7BD4"/>
    <w:rsid w:val="002D3824"/>
    <w:rsid w:val="002E08AC"/>
    <w:rsid w:val="002E447E"/>
    <w:rsid w:val="002E49D3"/>
    <w:rsid w:val="002F000F"/>
    <w:rsid w:val="002F23C8"/>
    <w:rsid w:val="002F3619"/>
    <w:rsid w:val="002F4FA0"/>
    <w:rsid w:val="002F68C8"/>
    <w:rsid w:val="002F79FC"/>
    <w:rsid w:val="002F7D98"/>
    <w:rsid w:val="00310CFF"/>
    <w:rsid w:val="00312C7C"/>
    <w:rsid w:val="00317A72"/>
    <w:rsid w:val="00317F0E"/>
    <w:rsid w:val="00326A7C"/>
    <w:rsid w:val="00344AF3"/>
    <w:rsid w:val="0034654D"/>
    <w:rsid w:val="00346932"/>
    <w:rsid w:val="0035506B"/>
    <w:rsid w:val="0035711E"/>
    <w:rsid w:val="0035791F"/>
    <w:rsid w:val="0036042D"/>
    <w:rsid w:val="00366CEF"/>
    <w:rsid w:val="00372076"/>
    <w:rsid w:val="003771D8"/>
    <w:rsid w:val="003827D8"/>
    <w:rsid w:val="003857A7"/>
    <w:rsid w:val="003860E6"/>
    <w:rsid w:val="00393B0A"/>
    <w:rsid w:val="00396B84"/>
    <w:rsid w:val="003A01D5"/>
    <w:rsid w:val="003A5627"/>
    <w:rsid w:val="003A5BCA"/>
    <w:rsid w:val="003B1FFA"/>
    <w:rsid w:val="003B2113"/>
    <w:rsid w:val="003B3B18"/>
    <w:rsid w:val="003C59ED"/>
    <w:rsid w:val="003E7DE8"/>
    <w:rsid w:val="003F1388"/>
    <w:rsid w:val="003F1639"/>
    <w:rsid w:val="003F2E5D"/>
    <w:rsid w:val="003F5292"/>
    <w:rsid w:val="003F6076"/>
    <w:rsid w:val="004016E8"/>
    <w:rsid w:val="00406E4B"/>
    <w:rsid w:val="00420292"/>
    <w:rsid w:val="0042342F"/>
    <w:rsid w:val="00425574"/>
    <w:rsid w:val="00425E9A"/>
    <w:rsid w:val="0043249D"/>
    <w:rsid w:val="00432655"/>
    <w:rsid w:val="0043357E"/>
    <w:rsid w:val="0043441E"/>
    <w:rsid w:val="00434C8C"/>
    <w:rsid w:val="00435A68"/>
    <w:rsid w:val="004407AE"/>
    <w:rsid w:val="00441AFE"/>
    <w:rsid w:val="00442E65"/>
    <w:rsid w:val="00442FF9"/>
    <w:rsid w:val="00443B9A"/>
    <w:rsid w:val="00450379"/>
    <w:rsid w:val="00450C14"/>
    <w:rsid w:val="00460C26"/>
    <w:rsid w:val="00465156"/>
    <w:rsid w:val="00465853"/>
    <w:rsid w:val="00471B83"/>
    <w:rsid w:val="00473E4C"/>
    <w:rsid w:val="00483695"/>
    <w:rsid w:val="004975BE"/>
    <w:rsid w:val="004A412B"/>
    <w:rsid w:val="004A5793"/>
    <w:rsid w:val="004B22CE"/>
    <w:rsid w:val="004B6C7B"/>
    <w:rsid w:val="004C095E"/>
    <w:rsid w:val="004C5F35"/>
    <w:rsid w:val="004D3A1B"/>
    <w:rsid w:val="004D7294"/>
    <w:rsid w:val="004E0C47"/>
    <w:rsid w:val="004E2756"/>
    <w:rsid w:val="004E62B8"/>
    <w:rsid w:val="004F26DC"/>
    <w:rsid w:val="004F54FC"/>
    <w:rsid w:val="004F670E"/>
    <w:rsid w:val="00503044"/>
    <w:rsid w:val="0050337B"/>
    <w:rsid w:val="0051266E"/>
    <w:rsid w:val="0051445B"/>
    <w:rsid w:val="005156EB"/>
    <w:rsid w:val="00515AB1"/>
    <w:rsid w:val="00521184"/>
    <w:rsid w:val="00531CBA"/>
    <w:rsid w:val="00545C62"/>
    <w:rsid w:val="005501C4"/>
    <w:rsid w:val="005542D4"/>
    <w:rsid w:val="00554ABA"/>
    <w:rsid w:val="005640B5"/>
    <w:rsid w:val="00567529"/>
    <w:rsid w:val="005825F7"/>
    <w:rsid w:val="00586C58"/>
    <w:rsid w:val="00587751"/>
    <w:rsid w:val="005A2D80"/>
    <w:rsid w:val="005A3A2A"/>
    <w:rsid w:val="005B595D"/>
    <w:rsid w:val="005B7828"/>
    <w:rsid w:val="005D013D"/>
    <w:rsid w:val="005D07C8"/>
    <w:rsid w:val="005D08C2"/>
    <w:rsid w:val="005D309B"/>
    <w:rsid w:val="005D7193"/>
    <w:rsid w:val="005D7C15"/>
    <w:rsid w:val="005E104B"/>
    <w:rsid w:val="005E1C3F"/>
    <w:rsid w:val="005E2F72"/>
    <w:rsid w:val="005E382D"/>
    <w:rsid w:val="005E53E0"/>
    <w:rsid w:val="005F740F"/>
    <w:rsid w:val="00604E32"/>
    <w:rsid w:val="0060531F"/>
    <w:rsid w:val="006113FB"/>
    <w:rsid w:val="00616489"/>
    <w:rsid w:val="00623AAD"/>
    <w:rsid w:val="00634A41"/>
    <w:rsid w:val="006407C6"/>
    <w:rsid w:val="00642EC5"/>
    <w:rsid w:val="0064589F"/>
    <w:rsid w:val="00647DA5"/>
    <w:rsid w:val="00647E8D"/>
    <w:rsid w:val="0065023C"/>
    <w:rsid w:val="006546CE"/>
    <w:rsid w:val="00657225"/>
    <w:rsid w:val="00661620"/>
    <w:rsid w:val="00664A55"/>
    <w:rsid w:val="0067463F"/>
    <w:rsid w:val="006748BB"/>
    <w:rsid w:val="006768E1"/>
    <w:rsid w:val="00682BB3"/>
    <w:rsid w:val="00686BC9"/>
    <w:rsid w:val="00691A62"/>
    <w:rsid w:val="006935AF"/>
    <w:rsid w:val="0069397C"/>
    <w:rsid w:val="006954F3"/>
    <w:rsid w:val="006A3552"/>
    <w:rsid w:val="006A56F1"/>
    <w:rsid w:val="006B0EA1"/>
    <w:rsid w:val="006B711D"/>
    <w:rsid w:val="006C24BC"/>
    <w:rsid w:val="006C2A19"/>
    <w:rsid w:val="006C50BE"/>
    <w:rsid w:val="006C68D9"/>
    <w:rsid w:val="006C71F1"/>
    <w:rsid w:val="006C7418"/>
    <w:rsid w:val="006C76D9"/>
    <w:rsid w:val="006D7160"/>
    <w:rsid w:val="006F434A"/>
    <w:rsid w:val="006F4973"/>
    <w:rsid w:val="00702022"/>
    <w:rsid w:val="00711E26"/>
    <w:rsid w:val="00726710"/>
    <w:rsid w:val="00726CA2"/>
    <w:rsid w:val="00727AF3"/>
    <w:rsid w:val="0074056F"/>
    <w:rsid w:val="00740DF9"/>
    <w:rsid w:val="007439EB"/>
    <w:rsid w:val="00747526"/>
    <w:rsid w:val="00763FCA"/>
    <w:rsid w:val="00772196"/>
    <w:rsid w:val="00772348"/>
    <w:rsid w:val="00775E7C"/>
    <w:rsid w:val="0078287C"/>
    <w:rsid w:val="00782A61"/>
    <w:rsid w:val="00785973"/>
    <w:rsid w:val="00785B07"/>
    <w:rsid w:val="0079202F"/>
    <w:rsid w:val="007A12EB"/>
    <w:rsid w:val="007A1522"/>
    <w:rsid w:val="007A6388"/>
    <w:rsid w:val="007B67CF"/>
    <w:rsid w:val="007C3102"/>
    <w:rsid w:val="007C3BBA"/>
    <w:rsid w:val="007C5637"/>
    <w:rsid w:val="007D058A"/>
    <w:rsid w:val="007D116F"/>
    <w:rsid w:val="007D35C5"/>
    <w:rsid w:val="007D4A5A"/>
    <w:rsid w:val="007E1860"/>
    <w:rsid w:val="007E4B2F"/>
    <w:rsid w:val="007F2A83"/>
    <w:rsid w:val="007F3C62"/>
    <w:rsid w:val="008072AB"/>
    <w:rsid w:val="00812AE7"/>
    <w:rsid w:val="008168C1"/>
    <w:rsid w:val="00822681"/>
    <w:rsid w:val="00833971"/>
    <w:rsid w:val="0083486A"/>
    <w:rsid w:val="00835646"/>
    <w:rsid w:val="00841077"/>
    <w:rsid w:val="00841D71"/>
    <w:rsid w:val="00851156"/>
    <w:rsid w:val="00851B20"/>
    <w:rsid w:val="0085640B"/>
    <w:rsid w:val="0087558E"/>
    <w:rsid w:val="00875F29"/>
    <w:rsid w:val="00877186"/>
    <w:rsid w:val="008810CF"/>
    <w:rsid w:val="00894A29"/>
    <w:rsid w:val="008A2833"/>
    <w:rsid w:val="008A4DC4"/>
    <w:rsid w:val="008A6FB3"/>
    <w:rsid w:val="008B1827"/>
    <w:rsid w:val="008C7E36"/>
    <w:rsid w:val="008D2D4D"/>
    <w:rsid w:val="008E54E4"/>
    <w:rsid w:val="008E6332"/>
    <w:rsid w:val="008E7852"/>
    <w:rsid w:val="009127A7"/>
    <w:rsid w:val="00913E72"/>
    <w:rsid w:val="009159E7"/>
    <w:rsid w:val="00916C6B"/>
    <w:rsid w:val="00921848"/>
    <w:rsid w:val="00925B01"/>
    <w:rsid w:val="0092623B"/>
    <w:rsid w:val="009278E8"/>
    <w:rsid w:val="00945D28"/>
    <w:rsid w:val="00946D41"/>
    <w:rsid w:val="00952137"/>
    <w:rsid w:val="009579CB"/>
    <w:rsid w:val="00961A72"/>
    <w:rsid w:val="009631A8"/>
    <w:rsid w:val="00964C91"/>
    <w:rsid w:val="00971F85"/>
    <w:rsid w:val="009729E3"/>
    <w:rsid w:val="00973A8E"/>
    <w:rsid w:val="0098115B"/>
    <w:rsid w:val="00991901"/>
    <w:rsid w:val="00993FD6"/>
    <w:rsid w:val="009A142B"/>
    <w:rsid w:val="009A1BAD"/>
    <w:rsid w:val="009A68DC"/>
    <w:rsid w:val="009A7A69"/>
    <w:rsid w:val="009B1E6D"/>
    <w:rsid w:val="009B5F6B"/>
    <w:rsid w:val="009C354F"/>
    <w:rsid w:val="009C38B4"/>
    <w:rsid w:val="009C4934"/>
    <w:rsid w:val="009C5452"/>
    <w:rsid w:val="009C5C60"/>
    <w:rsid w:val="009D4340"/>
    <w:rsid w:val="009D4676"/>
    <w:rsid w:val="009D5919"/>
    <w:rsid w:val="009D6B69"/>
    <w:rsid w:val="009E03D3"/>
    <w:rsid w:val="009E633A"/>
    <w:rsid w:val="009E660D"/>
    <w:rsid w:val="009F18BD"/>
    <w:rsid w:val="009F4FF3"/>
    <w:rsid w:val="009F6E0B"/>
    <w:rsid w:val="009F7C66"/>
    <w:rsid w:val="00A0179A"/>
    <w:rsid w:val="00A03538"/>
    <w:rsid w:val="00A05F23"/>
    <w:rsid w:val="00A13876"/>
    <w:rsid w:val="00A16620"/>
    <w:rsid w:val="00A2047C"/>
    <w:rsid w:val="00A20CB4"/>
    <w:rsid w:val="00A21166"/>
    <w:rsid w:val="00A21FEB"/>
    <w:rsid w:val="00A27CCF"/>
    <w:rsid w:val="00A3123A"/>
    <w:rsid w:val="00A33B68"/>
    <w:rsid w:val="00A41EBE"/>
    <w:rsid w:val="00A50598"/>
    <w:rsid w:val="00A61920"/>
    <w:rsid w:val="00A63260"/>
    <w:rsid w:val="00A66AC8"/>
    <w:rsid w:val="00A826E7"/>
    <w:rsid w:val="00A863A0"/>
    <w:rsid w:val="00A90FE9"/>
    <w:rsid w:val="00AA1F18"/>
    <w:rsid w:val="00AA2401"/>
    <w:rsid w:val="00AA4DA1"/>
    <w:rsid w:val="00AA5ACC"/>
    <w:rsid w:val="00AB0456"/>
    <w:rsid w:val="00AB12D1"/>
    <w:rsid w:val="00AB183E"/>
    <w:rsid w:val="00AB57BA"/>
    <w:rsid w:val="00AD10B3"/>
    <w:rsid w:val="00AD3A8E"/>
    <w:rsid w:val="00AD3DDD"/>
    <w:rsid w:val="00AD4795"/>
    <w:rsid w:val="00AE1395"/>
    <w:rsid w:val="00AE2A41"/>
    <w:rsid w:val="00AE3A57"/>
    <w:rsid w:val="00AE54B4"/>
    <w:rsid w:val="00AE5903"/>
    <w:rsid w:val="00AF1598"/>
    <w:rsid w:val="00B03FF3"/>
    <w:rsid w:val="00B05E59"/>
    <w:rsid w:val="00B064D8"/>
    <w:rsid w:val="00B118F9"/>
    <w:rsid w:val="00B1603D"/>
    <w:rsid w:val="00B21818"/>
    <w:rsid w:val="00B24C16"/>
    <w:rsid w:val="00B301B3"/>
    <w:rsid w:val="00B3285E"/>
    <w:rsid w:val="00B35CFC"/>
    <w:rsid w:val="00B36381"/>
    <w:rsid w:val="00B37460"/>
    <w:rsid w:val="00B5289D"/>
    <w:rsid w:val="00B743F7"/>
    <w:rsid w:val="00B81D12"/>
    <w:rsid w:val="00B942C8"/>
    <w:rsid w:val="00B97978"/>
    <w:rsid w:val="00BB03B1"/>
    <w:rsid w:val="00BB398C"/>
    <w:rsid w:val="00BB6C33"/>
    <w:rsid w:val="00BC18CE"/>
    <w:rsid w:val="00BC2EC7"/>
    <w:rsid w:val="00BD1729"/>
    <w:rsid w:val="00BD70C6"/>
    <w:rsid w:val="00BE17EC"/>
    <w:rsid w:val="00BE4D59"/>
    <w:rsid w:val="00BE587C"/>
    <w:rsid w:val="00BE7605"/>
    <w:rsid w:val="00BF661E"/>
    <w:rsid w:val="00C11029"/>
    <w:rsid w:val="00C12144"/>
    <w:rsid w:val="00C22440"/>
    <w:rsid w:val="00C23DE1"/>
    <w:rsid w:val="00C24A20"/>
    <w:rsid w:val="00C31B19"/>
    <w:rsid w:val="00C376C8"/>
    <w:rsid w:val="00C378F7"/>
    <w:rsid w:val="00C4134B"/>
    <w:rsid w:val="00C42E8D"/>
    <w:rsid w:val="00C478DC"/>
    <w:rsid w:val="00C50361"/>
    <w:rsid w:val="00C55927"/>
    <w:rsid w:val="00C64582"/>
    <w:rsid w:val="00C67B52"/>
    <w:rsid w:val="00C740D3"/>
    <w:rsid w:val="00C7440F"/>
    <w:rsid w:val="00C7450D"/>
    <w:rsid w:val="00C753F0"/>
    <w:rsid w:val="00C76605"/>
    <w:rsid w:val="00C85511"/>
    <w:rsid w:val="00C85544"/>
    <w:rsid w:val="00C91109"/>
    <w:rsid w:val="00C963B0"/>
    <w:rsid w:val="00C97666"/>
    <w:rsid w:val="00CA0BF7"/>
    <w:rsid w:val="00CA2221"/>
    <w:rsid w:val="00CA5530"/>
    <w:rsid w:val="00CB298F"/>
    <w:rsid w:val="00CB35C0"/>
    <w:rsid w:val="00CB6A43"/>
    <w:rsid w:val="00CD2F10"/>
    <w:rsid w:val="00CD3940"/>
    <w:rsid w:val="00CD6183"/>
    <w:rsid w:val="00CD7D3A"/>
    <w:rsid w:val="00CE10BA"/>
    <w:rsid w:val="00CE1FE5"/>
    <w:rsid w:val="00CE21A6"/>
    <w:rsid w:val="00CE5475"/>
    <w:rsid w:val="00CE7923"/>
    <w:rsid w:val="00CF2D7B"/>
    <w:rsid w:val="00D02042"/>
    <w:rsid w:val="00D02B7A"/>
    <w:rsid w:val="00D03D1D"/>
    <w:rsid w:val="00D04DE9"/>
    <w:rsid w:val="00D10698"/>
    <w:rsid w:val="00D14E82"/>
    <w:rsid w:val="00D305DA"/>
    <w:rsid w:val="00D34168"/>
    <w:rsid w:val="00D407F1"/>
    <w:rsid w:val="00D40FFB"/>
    <w:rsid w:val="00D437DC"/>
    <w:rsid w:val="00D44675"/>
    <w:rsid w:val="00D5213E"/>
    <w:rsid w:val="00D615EA"/>
    <w:rsid w:val="00D617A1"/>
    <w:rsid w:val="00D61956"/>
    <w:rsid w:val="00D62919"/>
    <w:rsid w:val="00D67EA7"/>
    <w:rsid w:val="00D71E6C"/>
    <w:rsid w:val="00D72ABB"/>
    <w:rsid w:val="00D73BFE"/>
    <w:rsid w:val="00D743D4"/>
    <w:rsid w:val="00D7684C"/>
    <w:rsid w:val="00D86472"/>
    <w:rsid w:val="00D928C0"/>
    <w:rsid w:val="00D9412B"/>
    <w:rsid w:val="00DA2CAC"/>
    <w:rsid w:val="00DB517B"/>
    <w:rsid w:val="00DB5ABE"/>
    <w:rsid w:val="00DB7477"/>
    <w:rsid w:val="00DC3328"/>
    <w:rsid w:val="00DC4B33"/>
    <w:rsid w:val="00DD10D2"/>
    <w:rsid w:val="00DD2402"/>
    <w:rsid w:val="00DD34DB"/>
    <w:rsid w:val="00DE5D35"/>
    <w:rsid w:val="00DF28E2"/>
    <w:rsid w:val="00DF53CC"/>
    <w:rsid w:val="00DF6126"/>
    <w:rsid w:val="00DF6A41"/>
    <w:rsid w:val="00E011C3"/>
    <w:rsid w:val="00E0161D"/>
    <w:rsid w:val="00E0537C"/>
    <w:rsid w:val="00E063B8"/>
    <w:rsid w:val="00E16107"/>
    <w:rsid w:val="00E24CB6"/>
    <w:rsid w:val="00E5062F"/>
    <w:rsid w:val="00E62D53"/>
    <w:rsid w:val="00E642B0"/>
    <w:rsid w:val="00E655B2"/>
    <w:rsid w:val="00E763D3"/>
    <w:rsid w:val="00E773FB"/>
    <w:rsid w:val="00E87E54"/>
    <w:rsid w:val="00E972E2"/>
    <w:rsid w:val="00EA2B2B"/>
    <w:rsid w:val="00EA3470"/>
    <w:rsid w:val="00EA4F0E"/>
    <w:rsid w:val="00EB2A8A"/>
    <w:rsid w:val="00EB4510"/>
    <w:rsid w:val="00EC19BB"/>
    <w:rsid w:val="00EC1C62"/>
    <w:rsid w:val="00EC7B27"/>
    <w:rsid w:val="00ED00CF"/>
    <w:rsid w:val="00ED1685"/>
    <w:rsid w:val="00ED4332"/>
    <w:rsid w:val="00ED44C7"/>
    <w:rsid w:val="00ED64B7"/>
    <w:rsid w:val="00EE1575"/>
    <w:rsid w:val="00EE42F4"/>
    <w:rsid w:val="00EE4B5D"/>
    <w:rsid w:val="00EE7815"/>
    <w:rsid w:val="00EF5F13"/>
    <w:rsid w:val="00EF6CEA"/>
    <w:rsid w:val="00F031DE"/>
    <w:rsid w:val="00F05239"/>
    <w:rsid w:val="00F203C0"/>
    <w:rsid w:val="00F20426"/>
    <w:rsid w:val="00F25E7A"/>
    <w:rsid w:val="00F260BF"/>
    <w:rsid w:val="00F318DA"/>
    <w:rsid w:val="00F34300"/>
    <w:rsid w:val="00F43F06"/>
    <w:rsid w:val="00F4582B"/>
    <w:rsid w:val="00F45A04"/>
    <w:rsid w:val="00F51A1D"/>
    <w:rsid w:val="00F55AB3"/>
    <w:rsid w:val="00F62045"/>
    <w:rsid w:val="00F73086"/>
    <w:rsid w:val="00F739CD"/>
    <w:rsid w:val="00F81442"/>
    <w:rsid w:val="00F9580E"/>
    <w:rsid w:val="00FA1E2D"/>
    <w:rsid w:val="00FA3310"/>
    <w:rsid w:val="00FB349E"/>
    <w:rsid w:val="00FC126A"/>
    <w:rsid w:val="00FC5899"/>
    <w:rsid w:val="00FC7910"/>
    <w:rsid w:val="00FD21E9"/>
    <w:rsid w:val="00FD6A86"/>
    <w:rsid w:val="00FD6F52"/>
    <w:rsid w:val="00FE192F"/>
    <w:rsid w:val="00FE4E38"/>
    <w:rsid w:val="00FF3D8B"/>
    <w:rsid w:val="00FF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6F220"/>
  <w15:chartTrackingRefBased/>
  <w15:docId w15:val="{21DBB504-F1C4-42A3-9E6D-EAF39AF7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6E8"/>
    <w:pPr>
      <w:spacing w:after="0" w:line="240" w:lineRule="auto"/>
    </w:pPr>
    <w:rPr>
      <w:rFonts w:eastAsiaTheme="minorEastAsia"/>
      <w:sz w:val="24"/>
      <w:szCs w:val="24"/>
    </w:rPr>
  </w:style>
  <w:style w:type="paragraph" w:styleId="Heading6">
    <w:name w:val="heading 6"/>
    <w:basedOn w:val="Normal"/>
    <w:link w:val="Heading6Char"/>
    <w:uiPriority w:val="9"/>
    <w:unhideWhenUsed/>
    <w:qFormat/>
    <w:rsid w:val="00D02042"/>
    <w:pPr>
      <w:widowControl w:val="0"/>
      <w:autoSpaceDE w:val="0"/>
      <w:autoSpaceDN w:val="0"/>
      <w:ind w:left="480" w:hanging="360"/>
      <w:outlineLvl w:val="5"/>
    </w:pPr>
    <w:rPr>
      <w:rFonts w:ascii="Calibri" w:eastAsia="Calibri" w:hAnsi="Calibri" w:cs="Calibri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5A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5A04"/>
  </w:style>
  <w:style w:type="paragraph" w:styleId="Footer">
    <w:name w:val="footer"/>
    <w:basedOn w:val="Normal"/>
    <w:link w:val="FooterChar"/>
    <w:uiPriority w:val="99"/>
    <w:unhideWhenUsed/>
    <w:rsid w:val="00F45A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5A04"/>
  </w:style>
  <w:style w:type="paragraph" w:styleId="NormalWeb">
    <w:name w:val="Normal (Web)"/>
    <w:basedOn w:val="Normal"/>
    <w:uiPriority w:val="99"/>
    <w:unhideWhenUsed/>
    <w:rsid w:val="004016E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4016E8"/>
    <w:rPr>
      <w:i/>
      <w:iCs/>
    </w:rPr>
  </w:style>
  <w:style w:type="character" w:customStyle="1" w:styleId="normaltextrun">
    <w:name w:val="normaltextrun"/>
    <w:basedOn w:val="DefaultParagraphFont"/>
    <w:rsid w:val="00BC18CE"/>
  </w:style>
  <w:style w:type="character" w:styleId="Hyperlink">
    <w:name w:val="Hyperlink"/>
    <w:basedOn w:val="DefaultParagraphFont"/>
    <w:uiPriority w:val="99"/>
    <w:unhideWhenUsed/>
    <w:rsid w:val="00647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7E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2C7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1"/>
    <w:qFormat/>
    <w:rsid w:val="00442E6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7E38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D02042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02042"/>
    <w:pPr>
      <w:widowControl w:val="0"/>
      <w:autoSpaceDE w:val="0"/>
      <w:autoSpaceDN w:val="0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02042"/>
    <w:rPr>
      <w:rFonts w:ascii="Calibri" w:eastAsia="Calibri" w:hAnsi="Calibri" w:cs="Calibri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D02042"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9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hyperlink" Target="https://www.anaphylaxis.org.uk/" TargetMode="External"/><Relationship Id="rId26" Type="http://schemas.openxmlformats.org/officeDocument/2006/relationships/hyperlink" Target="https://www.nice.org.uk/guidance/cg134?unlid=2290415042016711583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naphylaxis.org.uk/product/allergywise-for-clubs-and-youth-organisations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25" Type="http://schemas.openxmlformats.org/officeDocument/2006/relationships/hyperlink" Target="https://www.nice.org.uk/guidance/qs118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jext.co.uk/" TargetMode="External"/><Relationship Id="rId20" Type="http://schemas.openxmlformats.org/officeDocument/2006/relationships/hyperlink" Target="https://www.anaphylaxis.org.uk/product/allergywise-for-wraparound-care-and-holiday-clubs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bsaci.org/professional-resources/resources/paediatric-allergy-action-plans/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epipen.co.uk/" TargetMode="External"/><Relationship Id="rId23" Type="http://schemas.openxmlformats.org/officeDocument/2006/relationships/hyperlink" Target="https://www.bsaci.org/professional-resources/resources/paediatric-allergy-action-plans/" TargetMode="External"/><Relationship Id="rId28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https://www.anaphylaxis.org.uk/childcare/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bsaci.org/new-bsaci-allergy-actions-plans-for-children-available/" TargetMode="External"/><Relationship Id="rId22" Type="http://schemas.openxmlformats.org/officeDocument/2006/relationships/hyperlink" Target="https://youtu.be/1TcMqMe3Q_4?si=moOSh-rIsbr22sqp" TargetMode="External"/><Relationship Id="rId27" Type="http://schemas.openxmlformats.org/officeDocument/2006/relationships/header" Target="header1.xml"/><Relationship Id="rId30" Type="http://schemas.openxmlformats.org/officeDocument/2006/relationships/header" Target="header3.xml"/><Relationship Id="rId8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b676f5f-96b7-440b-b6d0-91e6521dc75f">
      <UserInfo>
        <DisplayName>Melissa Hicks</DisplayName>
        <AccountId>765</AccountId>
        <AccountType/>
      </UserInfo>
    </SharedWithUsers>
    <TaxCatchAll xmlns="f2b78acb-a125-42ee-931d-35b42eaca4cf" xsi:nil="true"/>
    <lcf76f155ced4ddcb4097134ff3c332f xmlns="32c207fe-7304-4414-b4a5-1cc57b473bb0">
      <Terms xmlns="http://schemas.microsoft.com/office/infopath/2007/PartnerControls"/>
    </lcf76f155ced4ddcb4097134ff3c332f>
    <Document_x0020_Description xmlns="f2b78acb-a125-42ee-931d-35b42eaca4cf" xsi:nil="true"/>
    <DocumentAuthor xmlns="f2b78acb-a125-42ee-931d-35b42eaca4cf">
      <UserInfo>
        <DisplayName/>
        <AccountId xsi:nil="true"/>
        <AccountType/>
      </UserInfo>
    </DocumentAuthor>
    <febcb389c47c4530afe6acfa103de16c xmlns="f2b78acb-a125-42ee-931d-35b42eaca4cf">
      <Terms xmlns="http://schemas.microsoft.com/office/infopath/2007/PartnerControls"/>
    </febcb389c47c4530afe6acfa103de16c>
    <TaxKeywordTaxHTField xmlns="f2b78acb-a125-42ee-931d-35b42eaca4cf">
      <Terms xmlns="http://schemas.microsoft.com/office/infopath/2007/PartnerControls"/>
    </TaxKeywordTaxHTField>
    <ProtectiveClassification xmlns="f2b78acb-a125-42ee-931d-35b42eaca4cf">NOT CLASSIFIED</ProtectiveClassification>
    <l1c2f45cb913413195fefa0ed1a24d84 xmlns="f2b78acb-a125-42ee-931d-35b42eaca4cf">
      <Terms xmlns="http://schemas.microsoft.com/office/infopath/2007/PartnerControls"/>
    </l1c2f45cb913413195fefa0ed1a24d84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E7673D4A301D4DBDE4E9D0C4E60BE5" ma:contentTypeVersion="17" ma:contentTypeDescription="Create a new document." ma:contentTypeScope="" ma:versionID="49913559d8d54a366332b683138cc78a">
  <xsd:schema xmlns:xsd="http://www.w3.org/2001/XMLSchema" xmlns:xs="http://www.w3.org/2001/XMLSchema" xmlns:p="http://schemas.microsoft.com/office/2006/metadata/properties" xmlns:ns2="f2b78acb-a125-42ee-931d-35b42eaca4cf" xmlns:ns3="32c207fe-7304-4414-b4a5-1cc57b473bb0" xmlns:ns4="2b676f5f-96b7-440b-b6d0-91e6521dc75f" targetNamespace="http://schemas.microsoft.com/office/2006/metadata/properties" ma:root="true" ma:fieldsID="6a33d6cce98543ab3579bddedb315509" ns2:_="" ns3:_="" ns4:_="">
    <xsd:import namespace="f2b78acb-a125-42ee-931d-35b42eaca4cf"/>
    <xsd:import namespace="32c207fe-7304-4414-b4a5-1cc57b473bb0"/>
    <xsd:import namespace="2b676f5f-96b7-440b-b6d0-91e6521dc75f"/>
    <xsd:element name="properties">
      <xsd:complexType>
        <xsd:sequence>
          <xsd:element name="documentManagement">
            <xsd:complexType>
              <xsd:all>
                <xsd:element ref="ns2:Document_x0020_Description" minOccurs="0"/>
                <xsd:element ref="ns2:DocumentAuthor" minOccurs="0"/>
                <xsd:element ref="ns2:ProtectiveClassification" minOccurs="0"/>
                <xsd:element ref="ns2:febcb389c47c4530afe6acfa103de16c" minOccurs="0"/>
                <xsd:element ref="ns2:TaxCatchAll" minOccurs="0"/>
                <xsd:element ref="ns2:TaxCatchAllLabel" minOccurs="0"/>
                <xsd:element ref="ns2:l1c2f45cb913413195fefa0ed1a24d84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78acb-a125-42ee-931d-35b42eaca4cf" elementFormDefault="qualified">
    <xsd:import namespace="http://schemas.microsoft.com/office/2006/documentManagement/types"/>
    <xsd:import namespace="http://schemas.microsoft.com/office/infopath/2007/PartnerControls"/>
    <xsd:element name="Document_x0020_Description" ma:index="8" nillable="true" ma:displayName="Document Description" ma:internalName="Document_x0020_Description">
      <xsd:simpleType>
        <xsd:restriction base="dms:Note">
          <xsd:maxLength value="255"/>
        </xsd:restriction>
      </xsd:simpleType>
    </xsd:element>
    <xsd:element name="DocumentAuthor" ma:index="9" nillable="true" ma:displayName="Primary Contact" ma:list="UserInfo" ma:SearchPeopleOnly="false" ma:SharePointGroup="0" ma:internalName="Document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tectiveClassification" ma:index="10" nillable="true" ma:displayName="Protective Marking" ma:default="NOT CLASSIFIED" ma:description="Protective Marking scheme for LBC is being reviewed and will be available at a later date. NOT CLASSIFIED means that no Protective Marking decision has been made." ma:format="Dropdown" ma:internalName="ProtectiveClassification">
      <xsd:simpleType>
        <xsd:restriction base="dms:Choice">
          <xsd:enumeration value="NOT CLASSIFIED"/>
          <xsd:enumeration value="Official"/>
          <xsd:enumeration value="Official Sensitive"/>
          <xsd:enumeration value="Secret"/>
          <xsd:enumeration value="Top Secret"/>
        </xsd:restriction>
      </xsd:simpleType>
    </xsd:element>
    <xsd:element name="febcb389c47c4530afe6acfa103de16c" ma:index="11" nillable="true" ma:taxonomy="true" ma:internalName="febcb389c47c4530afe6acfa103de16c" ma:taxonomyFieldName="OrganisationalUnit" ma:displayName="Organisational Unit" ma:default="" ma:fieldId="{febcb389-c47c-4530-afe6-acfa103de16c}" ma:sspId="c265c3e7-f7ae-4ea0-b3f5-7c0024770d98" ma:termSetId="a6fd85dd-b79d-451e-9d7f-ef2ed94600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d4484e26-64de-4712-bb81-5927b09156e3}" ma:internalName="TaxCatchAll" ma:showField="CatchAllData" ma:web="54b22e6b-cbad-41d4-9053-eca847700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d4484e26-64de-4712-bb81-5927b09156e3}" ma:internalName="TaxCatchAllLabel" ma:readOnly="true" ma:showField="CatchAllDataLabel" ma:web="54b22e6b-cbad-41d4-9053-eca847700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1c2f45cb913413195fefa0ed1a24d84" ma:index="15" nillable="true" ma:taxonomy="true" ma:internalName="l1c2f45cb913413195fefa0ed1a24d84" ma:taxonomyFieldName="Activity" ma:displayName="Activity" ma:fieldId="{51c2f45c-b913-4131-95fe-fa0ed1a24d84}" ma:sspId="c265c3e7-f7ae-4ea0-b3f5-7c0024770d98" ma:termSetId="753275df-fc85-4ec7-8f6d-defd1dbad5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Enterprise Keywords" ma:fieldId="{23f27201-bee3-471e-b2e7-b64fd8b7ca38}" ma:taxonomyMulti="true" ma:sspId="c265c3e7-f7ae-4ea0-b3f5-7c0024770d9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207fe-7304-4414-b4a5-1cc57b473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Tags" ma:internalName="MediaServiceAutoTags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0" nillable="true" ma:displayName="Location" ma:internalName="MediaServiceLocation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c265c3e7-f7ae-4ea0-b3f5-7c0024770d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76f5f-96b7-440b-b6d0-91e6521dc75f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c265c3e7-f7ae-4ea0-b3f5-7c0024770d98" ContentTypeId="0x0101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7F6ADD-F13B-4A22-921B-47CDFD57E912}">
  <ds:schemaRefs>
    <ds:schemaRef ds:uri="http://schemas.microsoft.com/office/2006/metadata/properties"/>
    <ds:schemaRef ds:uri="http://schemas.microsoft.com/office/infopath/2007/PartnerControls"/>
    <ds:schemaRef ds:uri="2b676f5f-96b7-440b-b6d0-91e6521dc75f"/>
    <ds:schemaRef ds:uri="f2b78acb-a125-42ee-931d-35b42eaca4cf"/>
    <ds:schemaRef ds:uri="32c207fe-7304-4414-b4a5-1cc57b473bb0"/>
  </ds:schemaRefs>
</ds:datastoreItem>
</file>

<file path=customXml/itemProps2.xml><?xml version="1.0" encoding="utf-8"?>
<ds:datastoreItem xmlns:ds="http://schemas.openxmlformats.org/officeDocument/2006/customXml" ds:itemID="{A49F385F-29AA-9E4B-80AA-FAAA4F64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E5F951-BCDD-4C0E-9405-62B3E12DC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78acb-a125-42ee-931d-35b42eaca4cf"/>
    <ds:schemaRef ds:uri="32c207fe-7304-4414-b4a5-1cc57b473bb0"/>
    <ds:schemaRef ds:uri="2b676f5f-96b7-440b-b6d0-91e6521dc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114EB0-43FF-4DB2-B996-1795938CC2C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F40E262-A71C-4657-AB89-B9FE3C80FC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66955c5-32c9-4c0c-825d-bc72ceb03841}" enabled="1" method="Standard" siteId="{4d9493d1-6949-48eb-9717-85046eca20e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2813</Words>
  <Characters>16037</Characters>
  <Application>Microsoft Office Word</Application>
  <DocSecurity>0</DocSecurity>
  <Lines>133</Lines>
  <Paragraphs>37</Paragraphs>
  <ScaleCrop>false</ScaleCrop>
  <Company/>
  <LinksUpToDate>false</LinksUpToDate>
  <CharactersWithSpaces>18813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Stephenson</dc:creator>
  <cp:keywords/>
  <dc:description/>
  <cp:lastModifiedBy>Elliott, Deirdre</cp:lastModifiedBy>
  <cp:revision>12</cp:revision>
  <dcterms:created xsi:type="dcterms:W3CDTF">2026-09-22T11:11:00Z</dcterms:created>
  <dcterms:modified xsi:type="dcterms:W3CDTF">2026-09-30T12:24:00Z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0x010100AEE7673D4A301D4DBDE4E9D0C4E60BE5</vt:lpwstr>
  </property>
  <property fmtid="{D5CDD505-2E9C-101B-9397-08002B2CF9AE}" pid="3" name="xd_ProgID">
    <vt:lpwstr/>
  </property>
  <property fmtid="{D5CDD505-2E9C-101B-9397-08002B2CF9AE}" pid="4" name="TemplateUrl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250e5dba,190e0ef,5580bd42</vt:lpwstr>
  </property>
  <property fmtid="{D5CDD505-2E9C-101B-9397-08002B2CF9AE}" pid="11" name="ClassificationContentMarkingHeaderFontProps">
    <vt:lpwstr>#000000,10,Aptos</vt:lpwstr>
  </property>
  <property fmtid="{D5CDD505-2E9C-101B-9397-08002B2CF9AE}" pid="12" name="ClassificationContentMarkingHeaderText">
    <vt:lpwstr>OFFICIAL</vt:lpwstr>
  </property>
  <property fmtid="{D5CDD505-2E9C-101B-9397-08002B2CF9AE}" pid="13" name="TaxKeyword">
    <vt:lpwstr/>
  </property>
  <property fmtid="{D5CDD505-2E9C-101B-9397-08002B2CF9AE}" pid="14" name="Activity">
    <vt:lpwstr/>
  </property>
  <property fmtid="{D5CDD505-2E9C-101B-9397-08002B2CF9AE}" pid="15" name="OrganisationalUnit">
    <vt:lpwstr/>
  </property>
</Properties>
</file>